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9A" w:rsidRDefault="0098549A" w:rsidP="00F125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53075" cy="9258300"/>
            <wp:effectExtent l="19050" t="0" r="9525" b="0"/>
            <wp:docPr id="1" name="Рисунок 1" descr="C:\Users\Impuls\Desktop\титулка  ооп но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puls\Desktop\титулка  ооп ноо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5E0" w:rsidRDefault="00F125E0" w:rsidP="00F125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92F">
        <w:rPr>
          <w:rFonts w:ascii="Times New Roman" w:hAnsi="Times New Roman" w:cs="Times New Roman"/>
          <w:sz w:val="28"/>
          <w:szCs w:val="28"/>
        </w:rPr>
        <w:lastRenderedPageBreak/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предписания Управления по контролю и надзору в сфере образования Республики Башкортостан от 13.03.2018 № 03-14</w:t>
      </w:r>
      <w:r w:rsidRPr="00207760">
        <w:rPr>
          <w:rFonts w:ascii="Times New Roman" w:hAnsi="Times New Roman" w:cs="Times New Roman"/>
          <w:sz w:val="28"/>
          <w:szCs w:val="28"/>
        </w:rPr>
        <w:t xml:space="preserve">/92 </w:t>
      </w:r>
      <w:r w:rsidRPr="00C26D38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вносятся изменения (дополнения) в Основную образовательную программу начального общего образования МОБУ ООШ с.Ишмурзино, утвержденную приказом от 17.04.2018г. №57, принятую решением педагогического совета от 16.04.2018г. протокол №3:</w:t>
      </w:r>
    </w:p>
    <w:p w:rsidR="00B54A23" w:rsidRPr="00F125E0" w:rsidRDefault="00B54A23" w:rsidP="00B54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b/>
          <w:sz w:val="28"/>
          <w:szCs w:val="28"/>
        </w:rPr>
        <w:t>По п.19.1</w:t>
      </w:r>
      <w:r w:rsidRPr="00F125E0">
        <w:rPr>
          <w:rFonts w:ascii="Times New Roman" w:hAnsi="Times New Roman" w:cs="Times New Roman"/>
          <w:sz w:val="28"/>
          <w:szCs w:val="28"/>
        </w:rPr>
        <w:t xml:space="preserve"> Стандарта НОО в пояснительной записке основной образовательной программы начального общего образования внесены необходимые сведения: добавлена информация в пояснительной записке общих подходов к организации внеурочной деятельности;                                                                                 (Приложение 8.1).</w:t>
      </w:r>
    </w:p>
    <w:p w:rsidR="00B54A23" w:rsidRPr="00F125E0" w:rsidRDefault="00B54A23" w:rsidP="00B54A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A23" w:rsidRPr="00F125E0" w:rsidRDefault="00B54A23" w:rsidP="00B5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b/>
          <w:sz w:val="28"/>
          <w:szCs w:val="28"/>
        </w:rPr>
        <w:t xml:space="preserve">                   Внеурочная деятельность </w:t>
      </w:r>
      <w:r w:rsidRPr="00F125E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государственного образовательного стандарта (ФГОС) начального общего образованияорганизуется по основным направлениям развития личности:                                                                                                                         духовно-нравственное                                                                                                                                          социальное                                                                                                                                           общеинтеллектуальное                                                                                                                             общекультурное                                                                                                                                                           спортивно-оздоровительное. </w:t>
      </w:r>
    </w:p>
    <w:p w:rsidR="00B54A23" w:rsidRPr="00F125E0" w:rsidRDefault="00B54A23" w:rsidP="00B5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 xml:space="preserve">      Организация занятий по этим  направлениям является неотъемлемой частью образовательного процесса.</w:t>
      </w:r>
    </w:p>
    <w:p w:rsidR="00B54A23" w:rsidRPr="00F125E0" w:rsidRDefault="00B54A23" w:rsidP="00B5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 xml:space="preserve">     Задачи внеурочной деятельности: обеспечить благоприятную адаптацию ребенка в школе; оптимизировать учебную нагрузку обучающихся; улучшить условия для развития ребенка; учесть возрастные и индивидуальные особенности обучающихся</w:t>
      </w:r>
    </w:p>
    <w:p w:rsidR="00B54A23" w:rsidRPr="00F125E0" w:rsidRDefault="00B54A23" w:rsidP="00B54A23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bCs/>
          <w:sz w:val="28"/>
          <w:szCs w:val="28"/>
        </w:rPr>
        <w:t>Внеурочная деятельность</w:t>
      </w:r>
      <w:r w:rsidRPr="00F125E0">
        <w:rPr>
          <w:rFonts w:ascii="Times New Roman" w:hAnsi="Times New Roman" w:cs="Times New Roman"/>
          <w:sz w:val="28"/>
          <w:szCs w:val="28"/>
        </w:rPr>
        <w:t xml:space="preserve"> для I - IV классов обеспечивает реализацию индивидуальных потребностей обучающихся, реализует основные образовательные программы начального общего образования,  воспитательные программы МОБУ ООШ с. Ишмурзино, предоставляет обучающимся возможность выбора широкого спектра занятий, направленных на их развитие.</w:t>
      </w:r>
    </w:p>
    <w:p w:rsidR="00B54A23" w:rsidRPr="00F125E0" w:rsidRDefault="00B54A23" w:rsidP="00B54A23">
      <w:pPr>
        <w:tabs>
          <w:tab w:val="left" w:pos="-142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Содержание занятий, предусмотренных в рамках внеурочной деятельности, формируется согласно решениям педагогического совета, Совета учащихся и Совета родителей, участников образовательных отношений и реализуется посредством различных форм организации занятий: (экскурсии, олимпиады, конкурсы, соревнования, предметные недели, библиотечные уроки, походы  и т. д.).</w:t>
      </w:r>
    </w:p>
    <w:p w:rsidR="00B54A23" w:rsidRPr="00F125E0" w:rsidRDefault="00B54A23" w:rsidP="00B54A23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 xml:space="preserve"> При организации внеурочной деятельности обучающихся I - IV классов образовательная организация  использует собственные ресурсы, а также </w:t>
      </w:r>
      <w:r w:rsidRPr="00F125E0">
        <w:rPr>
          <w:rFonts w:ascii="Times New Roman" w:hAnsi="Times New Roman" w:cs="Times New Roman"/>
          <w:sz w:val="28"/>
          <w:szCs w:val="28"/>
        </w:rPr>
        <w:lastRenderedPageBreak/>
        <w:t>возможности  других организаций. В период летних каникул для продолжения внеурочной деятельности используются возможности лагеря.</w:t>
      </w:r>
    </w:p>
    <w:p w:rsidR="00B54A23" w:rsidRPr="00F125E0" w:rsidRDefault="00B54A23" w:rsidP="00B54A23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 xml:space="preserve"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 направляемых на реализацию основной общеобразовательной программы.Содержание занятий внеурочной деятельности формируется с учетом пожеланий  обучающихся и их родителей (законных представителей) путем анкетирования обучающихся и родителей (законных представителей ).  На внеурочную деятельность на класс отводится не более 10 часов, В 1 классах внеурочная деятельность  начинается со </w:t>
      </w:r>
      <w:r w:rsidRPr="00F125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25E0">
        <w:rPr>
          <w:rFonts w:ascii="Times New Roman" w:hAnsi="Times New Roman" w:cs="Times New Roman"/>
          <w:sz w:val="28"/>
          <w:szCs w:val="28"/>
        </w:rPr>
        <w:t xml:space="preserve"> четверти.</w:t>
      </w:r>
    </w:p>
    <w:p w:rsidR="00B54A23" w:rsidRPr="00F125E0" w:rsidRDefault="00B54A23" w:rsidP="00B54A23">
      <w:pPr>
        <w:tabs>
          <w:tab w:val="left" w:pos="1249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 xml:space="preserve">    С учетом финансового состояния школы и кадрового состава в учебном плане для I-IV классов внеурочная деятельность представлена следующими направлениями и формами внеурочной деятельности:</w:t>
      </w:r>
    </w:p>
    <w:p w:rsidR="00B54A23" w:rsidRPr="00F125E0" w:rsidRDefault="00B54A23" w:rsidP="00B54A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25E0">
        <w:rPr>
          <w:rFonts w:ascii="Times New Roman" w:hAnsi="Times New Roman" w:cs="Times New Roman"/>
          <w:i/>
          <w:iCs/>
          <w:sz w:val="28"/>
          <w:szCs w:val="28"/>
        </w:rPr>
        <w:t xml:space="preserve">    Спортивно-оздоровительное </w:t>
      </w:r>
      <w:r w:rsidRPr="00F125E0">
        <w:rPr>
          <w:rFonts w:ascii="Times New Roman" w:hAnsi="Times New Roman" w:cs="Times New Roman"/>
          <w:sz w:val="28"/>
          <w:szCs w:val="28"/>
        </w:rPr>
        <w:t xml:space="preserve">направление призвано пропагандировать здоровыйобраз жизни и сохранять  состояние  здоровья детей  и представлено следующим образом:- «Спортивные игры»   – 1 час для обучающихся  </w:t>
      </w:r>
      <w:r w:rsidRPr="00F125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25E0">
        <w:rPr>
          <w:rFonts w:ascii="Times New Roman" w:hAnsi="Times New Roman" w:cs="Times New Roman"/>
          <w:sz w:val="28"/>
          <w:szCs w:val="28"/>
        </w:rPr>
        <w:t xml:space="preserve"> - IV классов  (третий час предмета «Физическая культура»).</w:t>
      </w:r>
    </w:p>
    <w:p w:rsidR="00B54A23" w:rsidRPr="00F125E0" w:rsidRDefault="00B54A23" w:rsidP="00B54A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25E0">
        <w:rPr>
          <w:rFonts w:ascii="Times New Roman" w:hAnsi="Times New Roman" w:cs="Times New Roman"/>
          <w:i/>
          <w:iCs/>
          <w:sz w:val="28"/>
          <w:szCs w:val="28"/>
        </w:rPr>
        <w:t xml:space="preserve">     Духовно-нравственное направление </w:t>
      </w:r>
      <w:r w:rsidRPr="00F125E0">
        <w:rPr>
          <w:rFonts w:ascii="Times New Roman" w:hAnsi="Times New Roman" w:cs="Times New Roman"/>
          <w:sz w:val="28"/>
          <w:szCs w:val="28"/>
        </w:rPr>
        <w:t>обеспечивает воспитаниеличности, развитие нравственных способностей обучающихся в рамках программы «Школьный музей» – 1 час для обучающихся                 I</w:t>
      </w:r>
      <w:r w:rsidRPr="00F125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25E0">
        <w:rPr>
          <w:rFonts w:ascii="Times New Roman" w:hAnsi="Times New Roman" w:cs="Times New Roman"/>
          <w:sz w:val="28"/>
          <w:szCs w:val="28"/>
        </w:rPr>
        <w:t xml:space="preserve"> - </w:t>
      </w:r>
      <w:r w:rsidRPr="00F125E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125E0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B54A23" w:rsidRPr="00F125E0" w:rsidRDefault="00B54A23" w:rsidP="00B54A23">
      <w:pPr>
        <w:tabs>
          <w:tab w:val="left" w:pos="96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i/>
          <w:iCs/>
          <w:sz w:val="28"/>
          <w:szCs w:val="28"/>
        </w:rPr>
        <w:t xml:space="preserve">      Общекультурное направление </w:t>
      </w:r>
      <w:r w:rsidRPr="00F125E0">
        <w:rPr>
          <w:rFonts w:ascii="Times New Roman" w:hAnsi="Times New Roman" w:cs="Times New Roman"/>
          <w:sz w:val="28"/>
          <w:szCs w:val="28"/>
        </w:rPr>
        <w:t>развивает творческие способности детей, интерес кучению в рамках классных часов, внеклассных мероприятий и программы «Юный танцор» - 1 час в неделю  для обучающихся I - IV классов.</w:t>
      </w:r>
    </w:p>
    <w:p w:rsidR="00B54A23" w:rsidRPr="00F125E0" w:rsidRDefault="00B54A23" w:rsidP="00B54A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125E0">
        <w:rPr>
          <w:rFonts w:ascii="Times New Roman" w:hAnsi="Times New Roman" w:cs="Times New Roman"/>
          <w:i/>
          <w:iCs/>
          <w:sz w:val="28"/>
          <w:szCs w:val="28"/>
        </w:rPr>
        <w:t xml:space="preserve">      Социальное направление </w:t>
      </w:r>
      <w:r w:rsidRPr="00F125E0">
        <w:rPr>
          <w:rFonts w:ascii="Times New Roman" w:hAnsi="Times New Roman" w:cs="Times New Roman"/>
          <w:sz w:val="28"/>
          <w:szCs w:val="28"/>
        </w:rPr>
        <w:t>расширяет этнокультурные знания по курсу «Окружающиймир» за счет включения в него образовательной программы «Занимательная информатика»  - по 1 часу  для обучающихся I</w:t>
      </w:r>
      <w:r w:rsidRPr="00F125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25E0">
        <w:rPr>
          <w:rFonts w:ascii="Times New Roman" w:hAnsi="Times New Roman" w:cs="Times New Roman"/>
          <w:sz w:val="28"/>
          <w:szCs w:val="28"/>
        </w:rPr>
        <w:t xml:space="preserve"> - </w:t>
      </w:r>
      <w:r w:rsidRPr="00F125E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125E0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B54A23" w:rsidRPr="00F125E0" w:rsidRDefault="00B54A23" w:rsidP="00B5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i/>
          <w:iCs/>
          <w:sz w:val="28"/>
          <w:szCs w:val="28"/>
        </w:rPr>
        <w:t xml:space="preserve">      Общеинтеллектуальное направление </w:t>
      </w:r>
      <w:r w:rsidRPr="00F125E0">
        <w:rPr>
          <w:rFonts w:ascii="Times New Roman" w:hAnsi="Times New Roman" w:cs="Times New Roman"/>
          <w:sz w:val="28"/>
          <w:szCs w:val="28"/>
        </w:rPr>
        <w:t xml:space="preserve">регулирует достижение конкретных целей,координированное выполнение обучающимися взаимосвязанных действий при включении программы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«Школа волшебников»</w:t>
      </w:r>
      <w:r w:rsidRPr="00F125E0">
        <w:rPr>
          <w:rFonts w:ascii="Times New Roman" w:hAnsi="Times New Roman" w:cs="Times New Roman"/>
          <w:sz w:val="28"/>
          <w:szCs w:val="28"/>
        </w:rPr>
        <w:t xml:space="preserve">- 1 час для обучающихся IV классов. </w:t>
      </w:r>
    </w:p>
    <w:p w:rsidR="00B54A23" w:rsidRPr="00F125E0" w:rsidRDefault="00B54A23" w:rsidP="00B54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 xml:space="preserve">      Ученику начальных классов сложно сделать выбор в пользу какого-то направления, поэтому для  I - IV классов каждому ребенку представлена возможность пройти через весь спектр предлагаемых направлений. </w:t>
      </w:r>
    </w:p>
    <w:p w:rsidR="00F125E0" w:rsidRDefault="00F125E0" w:rsidP="00B54A2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125E0" w:rsidRDefault="00F125E0" w:rsidP="00B54A2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125E0" w:rsidRDefault="00F125E0" w:rsidP="00B54A2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125E0" w:rsidRDefault="00F125E0" w:rsidP="00B54A2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125E0" w:rsidRDefault="00F125E0" w:rsidP="00B54A2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125E0" w:rsidRDefault="00F125E0" w:rsidP="00B54A2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125E0" w:rsidRDefault="00F125E0" w:rsidP="00B54A2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125E0" w:rsidRDefault="00F125E0" w:rsidP="00B54A2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125E0" w:rsidRDefault="00F125E0" w:rsidP="00B54A2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54A23" w:rsidRPr="00F125E0" w:rsidRDefault="00B54A23" w:rsidP="00F125E0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F125E0">
        <w:rPr>
          <w:rFonts w:ascii="Times New Roman" w:hAnsi="Times New Roman" w:cs="Times New Roman"/>
          <w:sz w:val="28"/>
          <w:szCs w:val="28"/>
          <w:lang w:val="be-BY"/>
        </w:rPr>
        <w:lastRenderedPageBreak/>
        <w:t>Внеурочная деятельность в МОБУ ООШ с. Ишмурзино</w:t>
      </w:r>
    </w:p>
    <w:p w:rsidR="00B54A23" w:rsidRPr="00F125E0" w:rsidRDefault="00B54A23" w:rsidP="00B54A2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984"/>
        <w:gridCol w:w="1875"/>
        <w:gridCol w:w="856"/>
        <w:gridCol w:w="955"/>
        <w:gridCol w:w="850"/>
        <w:gridCol w:w="709"/>
        <w:gridCol w:w="992"/>
      </w:tblGrid>
      <w:tr w:rsidR="00B54A23" w:rsidRPr="00F125E0" w:rsidTr="00B13250">
        <w:trPr>
          <w:trHeight w:val="274"/>
        </w:trPr>
        <w:tc>
          <w:tcPr>
            <w:tcW w:w="392" w:type="dxa"/>
            <w:vMerge w:val="restart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</w:p>
        </w:tc>
        <w:tc>
          <w:tcPr>
            <w:tcW w:w="1984" w:type="dxa"/>
            <w:vMerge w:val="restart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875" w:type="dxa"/>
            <w:vMerge w:val="restart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Виды и формы внеурочной деятельности </w:t>
            </w:r>
          </w:p>
        </w:tc>
        <w:tc>
          <w:tcPr>
            <w:tcW w:w="3370" w:type="dxa"/>
            <w:gridSpan w:val="4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vMerge w:val="restart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B54A23" w:rsidRPr="00F125E0" w:rsidTr="00B13250">
        <w:trPr>
          <w:trHeight w:val="147"/>
        </w:trPr>
        <w:tc>
          <w:tcPr>
            <w:tcW w:w="392" w:type="dxa"/>
            <w:vMerge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5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vMerge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A23" w:rsidRPr="00F125E0" w:rsidTr="00B13250">
        <w:trPr>
          <w:trHeight w:val="881"/>
        </w:trPr>
        <w:tc>
          <w:tcPr>
            <w:tcW w:w="392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87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4A23" w:rsidRPr="00F125E0" w:rsidTr="00B13250">
        <w:trPr>
          <w:trHeight w:val="284"/>
        </w:trPr>
        <w:tc>
          <w:tcPr>
            <w:tcW w:w="392" w:type="dxa"/>
            <w:vMerge w:val="restart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 xml:space="preserve">Духовно-нравственное </w:t>
            </w:r>
          </w:p>
        </w:tc>
        <w:tc>
          <w:tcPr>
            <w:tcW w:w="187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Традиции башкирского народа</w:t>
            </w:r>
          </w:p>
        </w:tc>
        <w:tc>
          <w:tcPr>
            <w:tcW w:w="856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4A23" w:rsidRPr="00F125E0" w:rsidTr="00B13250">
        <w:trPr>
          <w:trHeight w:val="147"/>
        </w:trPr>
        <w:tc>
          <w:tcPr>
            <w:tcW w:w="392" w:type="dxa"/>
            <w:vMerge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Школьный музей</w:t>
            </w:r>
          </w:p>
        </w:tc>
        <w:tc>
          <w:tcPr>
            <w:tcW w:w="856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4A23" w:rsidRPr="00F125E0" w:rsidTr="00B13250">
        <w:trPr>
          <w:trHeight w:val="543"/>
        </w:trPr>
        <w:tc>
          <w:tcPr>
            <w:tcW w:w="392" w:type="dxa"/>
            <w:vMerge w:val="restart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Merge w:val="restart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187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Внеклассные мероприятия</w:t>
            </w:r>
          </w:p>
        </w:tc>
        <w:tc>
          <w:tcPr>
            <w:tcW w:w="856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4A23" w:rsidRPr="00F125E0" w:rsidTr="00B13250">
        <w:trPr>
          <w:trHeight w:val="439"/>
        </w:trPr>
        <w:tc>
          <w:tcPr>
            <w:tcW w:w="392" w:type="dxa"/>
            <w:vMerge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Юный танцор</w:t>
            </w:r>
          </w:p>
        </w:tc>
        <w:tc>
          <w:tcPr>
            <w:tcW w:w="856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4A23" w:rsidRPr="00F125E0" w:rsidTr="00B13250">
        <w:trPr>
          <w:trHeight w:val="305"/>
        </w:trPr>
        <w:tc>
          <w:tcPr>
            <w:tcW w:w="392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Общеинтеллек</w:t>
            </w:r>
          </w:p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туальное</w:t>
            </w:r>
          </w:p>
        </w:tc>
        <w:tc>
          <w:tcPr>
            <w:tcW w:w="187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«Школа волшебников»</w:t>
            </w:r>
          </w:p>
        </w:tc>
        <w:tc>
          <w:tcPr>
            <w:tcW w:w="856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709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4A23" w:rsidRPr="00F125E0" w:rsidTr="00B13250">
        <w:trPr>
          <w:trHeight w:val="567"/>
        </w:trPr>
        <w:tc>
          <w:tcPr>
            <w:tcW w:w="392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</w:tc>
        <w:tc>
          <w:tcPr>
            <w:tcW w:w="187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«Школа добрых дел»</w:t>
            </w:r>
          </w:p>
        </w:tc>
        <w:tc>
          <w:tcPr>
            <w:tcW w:w="856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4A23" w:rsidRPr="00F125E0" w:rsidTr="00B13250">
        <w:trPr>
          <w:trHeight w:val="296"/>
        </w:trPr>
        <w:tc>
          <w:tcPr>
            <w:tcW w:w="392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7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5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6</w:t>
            </w:r>
          </w:p>
        </w:tc>
        <w:tc>
          <w:tcPr>
            <w:tcW w:w="709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6</w:t>
            </w:r>
          </w:p>
        </w:tc>
        <w:tc>
          <w:tcPr>
            <w:tcW w:w="992" w:type="dxa"/>
          </w:tcPr>
          <w:p w:rsidR="00B54A23" w:rsidRPr="00F125E0" w:rsidRDefault="00B54A23" w:rsidP="00B132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B54A23" w:rsidRPr="00F125E0" w:rsidRDefault="00B54A23" w:rsidP="00B5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4A23" w:rsidRPr="00F125E0" w:rsidRDefault="00B54A23" w:rsidP="00B5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4A23" w:rsidRPr="00F125E0" w:rsidRDefault="00B54A23" w:rsidP="00B54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A23" w:rsidRPr="00F125E0" w:rsidRDefault="00B54A23" w:rsidP="00B54A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b/>
          <w:sz w:val="28"/>
          <w:szCs w:val="28"/>
        </w:rPr>
        <w:t>По п.19.7</w:t>
      </w:r>
      <w:r w:rsidRPr="00F125E0">
        <w:rPr>
          <w:rFonts w:ascii="Times New Roman" w:hAnsi="Times New Roman" w:cs="Times New Roman"/>
          <w:sz w:val="28"/>
          <w:szCs w:val="28"/>
        </w:rPr>
        <w:t xml:space="preserve"> Стандарта НОО: в программе формирования экологической культуры, здорового и безопасного образа жизни основной образовательной программы начального общего образования добавлены: критерии, показатели эффективности деятельности организации, осуществляющие образовательную деятельность в части формирования здорового и безопасного образа жизни и экологической культуры обучающихся;                                                    (Приложение 8.2)</w:t>
      </w:r>
    </w:p>
    <w:p w:rsidR="00B54A23" w:rsidRPr="00F125E0" w:rsidRDefault="00B54A23" w:rsidP="00B54A23">
      <w:pPr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MS Gothic" w:hAnsi="Times New Roman" w:cs="Times New Roman"/>
          <w:b/>
          <w:sz w:val="28"/>
          <w:szCs w:val="28"/>
        </w:rPr>
      </w:pPr>
      <w:bookmarkStart w:id="0" w:name="_Toc288394104"/>
      <w:bookmarkStart w:id="1" w:name="_Toc288410571"/>
      <w:bookmarkStart w:id="2" w:name="_Toc288410700"/>
      <w:bookmarkStart w:id="3" w:name="_Toc424564340"/>
      <w:r w:rsidRPr="00F125E0">
        <w:rPr>
          <w:rFonts w:ascii="Times New Roman" w:eastAsia="MS Gothic" w:hAnsi="Times New Roman" w:cs="Times New Roman"/>
          <w:b/>
          <w:sz w:val="28"/>
          <w:szCs w:val="28"/>
        </w:rPr>
        <w:t>Программа формирования экологической культуры, здорового и безопасного образа жизни</w:t>
      </w:r>
      <w:bookmarkEnd w:id="0"/>
      <w:bookmarkEnd w:id="1"/>
      <w:bookmarkEnd w:id="2"/>
      <w:bookmarkEnd w:id="3"/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Программа формирования экологической культуры, здорового и безопасного образа жизни в соответствии с определением ФГОС НОО — комплексная программа формирования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 обучающихся знаний, установок, личностных ориентиров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и норм поведения, обеспечивающих сохранение и укрепление физического и психологического здоровья как одной из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ценностных составляющих, способствующих познавательному и эмоциональному развитию ребенка. 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Программа построена на основе общенациональных цен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ностей российского общества, таких, как гражданственность,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здоровье, природа, экологическая культура, безопасность человека и государства. Программа направлена на развитие мотивации и готовности обучающихся повышать свою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экологическую грамотность, действовать предусмотрительно,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осознанно придерживаться здорового и экологически без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опасного образа жизни, вести работу по экологическому просвещению, ценить природу как источник духовного развития,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информации, красоты, здоровья, материального благополучия. 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Программа формирования экологической культуры, здорового и безопасного образа жизни при получении начального общего образования cформирована с учетом факторов, оказывающих существенное влияние на состояние здоровья детей: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неблагоприятные экологические, социальные и экономические условия;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факторы риска, имеющие место в образовательных организациях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, которые приводят к дальнейшему ухудшению здоровья детей и подростков от первого к последнему году обучения;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чувствительность к воздействиям при одновременной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к ним инертности по своей природе, обусловливающей временной разрыв между воздействием и результатом, который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может быть значительным, достигая нескольких лет, и те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>м самым между начальным и существенным проявлением небла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гополучных популяционных сдвигов в здоровье детей и подростков и всего населения страны в целом;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отношения обучающихся младшего школьного возраста к своему здоровью, существенно отличающиеся от таковых у взрослых, что связано с отсутствием у детей 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опыта «нездоровья» (за исключением детей с серьезными хро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ническими заболеваниями) и восприятием ребенком состо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яния болезни главным образом как ограничения свободы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(необходимость лежать в постели, болезненные уколы).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Наиболее эффективным путем формирования экологиче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ской культуры, здорового и безопасного образа жизни об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учащихся является направляемая и организуемая взрослыми самостоятельная работа школьников, способствующая актив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ной и успешной социализации ребенка в образовательной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организации, развивающая способность понимать свое состояние, знать способы и варианты рациональной организации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режима дня и двигательной активности, питания, правил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личной гигиены.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Однако только знание основ здорового образа жизни не обеспечивает и не гарантирует их использования, если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это не становится необходимым условием ежедневной жизни ребенка в семье и образовательной организации.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При выборе стратегии реализации настоящей программы необходимо учитывать психологические и психофизио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логические характеристики детей младшего школьного возраста, опираться на зону актуального развития.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Необходимо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исходить из того, что формирование культуры здорового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и безопасного образа жизни — необходимый и обязательный компонент здоровьесберегающей работы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организации,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требующий соответствующей экологически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безопасной, здоровьесберегающей организации всей жизни  образовательной организации, включая ее инфраструктуру,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создание благоприятного психологического климата, обеспечение рациональной организации учебного процесса, эффективной физкультурно­оздоровительной работы, организации рационального питания.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Одним из компонентов формирования экологической куль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туры, здорового и безопасного образа жизни обучающихся является просветительская работа с их родителями (законными представителями), привлечение родителей (законных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представителей) к совместной работе с детьми, к разработке программы школы по охране здоровья обучающихся.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2.4.1. Цели и задачи программы</w:t>
      </w:r>
      <w:r w:rsidRPr="00F125E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формирования экологической куль</w:t>
      </w:r>
      <w:r w:rsidRPr="00F125E0">
        <w:rPr>
          <w:rFonts w:ascii="Times New Roman" w:eastAsia="Times New Roman" w:hAnsi="Times New Roman" w:cs="Times New Roman"/>
          <w:b/>
          <w:sz w:val="28"/>
          <w:szCs w:val="28"/>
        </w:rPr>
        <w:t>туры, здорового и безопасного образа жизни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Разработка программы формирования экологической куль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туры, здорового и безопасного образа жизни, а также организация всей работы по ее реализации должны строиться на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основе научной обоснованности, последовательности, воз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растной и социокультурной адекватности, информационной безопасности и практической целесообразности.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Основная </w:t>
      </w:r>
      <w:r w:rsidRPr="00F125E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цель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настоящей программы – сохранение и укрепление физического, психологического и социально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го здоровья обучающихся младшего школьного возраста как одной из ценностных составляющих, способствующих позна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вательному и эмоциональному развитию ребенка, достиже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нию планируемых результатов освоения основной образовательной программы начального общего образования. 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программы: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сформировать представления об основах экологической культуры на примере экологически сообразного поведения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в быту и природе, безопасного для человека и окружающей среды;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представление о позитивных и негативных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факторах, влияющих на здоровье, в том числе о влиянии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на здоровье позитивных и негативных эмоций, получаемых от общения с компьютером, просмотра телепередач, участия в азартных играх;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дать представление с учетом принципа информацион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ной безопасности о негативных факторах риска для здоровья детей (сниженная двигательная активность, инфекционные заболевания, переутомление и т. п.), о существовании и причинах возникновения зависимостей от табака, алкоголя, наркотиков и других психоактивных веществ, об их пагубном влиянии на здоровье;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сформировать познавательный интерес и бережное отношение к природе;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lastRenderedPageBreak/>
        <w:t>научить школьников выполнять правила личной гигиены и развить готовность на их основе самостоятельно поддерживать свое здоровье;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сформировать представление о правильном (здоровом)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питании, его режиме, структуре, полезных продуктах;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рациональной организации режима дня, учебы и отдыха, двигательной активности, научить ребенка составлять, анализировать и контролировать свой режим дня;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5"/>
          <w:sz w:val="28"/>
          <w:szCs w:val="28"/>
        </w:rPr>
        <w:t>обучить безопасному поведению в окружающей среде и эле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ментарным навыкам поведения в экстремальных ситуациях;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сформировать навыки позитивного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общения;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научить осознанному выбору поступков, стиля поведе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ния, позволяющих сохранять и укреплять здоровье;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сформировать потребность ребенка безбоязненно обра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щаться к врачу по любым вопросам состояния здоровья,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в том числе связанным с особенностями роста и развития.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2.4.2. Основные направления программы формирования экологической культуры, здорового и безопасного образа жизни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 На  этапе  начальной  школы на первое место в урочной и внеурочной деятельности выдвигается  опыт применения  формируемых  усилиями  всех  учебных   предметов   универсальных учебных действий, ценностных ориентаций и оценочных умений, социальных норм поведения, направленных на сохранение здоровья 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и обеспечение экологической безопасности человека и природы. Формируется личный опыт самоограничения при решении ключевого противоречия экологического сознания этого возраста «хочу – нельзя» и его эмоционального переживания.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4"/>
          <w:sz w:val="28"/>
          <w:szCs w:val="28"/>
        </w:rPr>
        <w:t>Основными источниками содержания выступают экологиче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ские образы в традициях и творчестве разных народов, художественной литературе, искусстве, а также элементы науч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ного знания.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5"/>
          <w:sz w:val="28"/>
          <w:szCs w:val="28"/>
        </w:rPr>
        <w:t>Основные виды деятельности обучающихся: учебная, учебно­исследовательская, образно­познавательная, игровая, рефлексив</w:t>
      </w:r>
      <w:r w:rsidRPr="00F125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но­оценочная, регулятивная, креативная, общественно полезная. 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Формируемые ценности: природа, здоровье, экологическая культура, экологически безопасное поведение. 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Основные формы организации внеурочной деятельности: развивающие ситуации игрового и учебного типа. 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iCs/>
          <w:sz w:val="28"/>
          <w:szCs w:val="28"/>
        </w:rPr>
        <w:t xml:space="preserve">Системная работа на уровне начального общего образования по формированию экологической культуры, здорового и безопасного образа жизни может быть организована по следующим </w:t>
      </w:r>
      <w:r w:rsidRPr="00F125E0">
        <w:rPr>
          <w:rFonts w:ascii="Times New Roman" w:eastAsia="Times New Roman" w:hAnsi="Times New Roman" w:cs="Times New Roman"/>
          <w:b/>
          <w:iCs/>
          <w:sz w:val="28"/>
          <w:szCs w:val="28"/>
        </w:rPr>
        <w:t>направлениям</w:t>
      </w:r>
      <w:r w:rsidRPr="00F125E0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создание экологически безопасной, здоровьесберегающей инфраструктуры 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>образовательной организации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учебной и внеурочной деятельности обучающихся; 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физкультурно­оздоровительной работы; 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реализация дополнительных образовательных курсов;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организация работы с родителями (законными представителями).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2.4.3. Модель организации работы МОБУ ООШ с. Ишмурзино по реализации программы формирования экологической культуры, здорового и безопасного образа жизни 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>Работа образовательной организации по реализации про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граммы формирования экологической культуры, здорового и 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безопасного образа жизни может быть реализована в два этапа. 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iCs/>
          <w:sz w:val="28"/>
          <w:szCs w:val="28"/>
        </w:rPr>
        <w:t>Первый этап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— анализ состояния и планирование работы образовательной организации по данному направлению, в том числе по: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организации режима дня детей, их нагрузкам, питанию, </w:t>
      </w:r>
      <w:r w:rsidRPr="00F125E0">
        <w:rPr>
          <w:rFonts w:ascii="Times New Roman" w:eastAsia="Times New Roman" w:hAnsi="Times New Roman" w:cs="Times New Roman"/>
          <w:spacing w:val="-4"/>
          <w:sz w:val="28"/>
          <w:szCs w:val="28"/>
        </w:rPr>
        <w:t>физкультурно­оздоровительной работе, сформированности эле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ментарных навыков гигиены, рационального питания и профилактике вредных привычек;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организации проводимой и необходимой для реализации программы просветительской работы образовательно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й организации с обучающимися и родителями (законными пред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ставителями);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выделению приоритетов в работе образовательного образовательной организации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с учетом результатов проведенного анализа, а также возрастных особенностей обучающихся при получении началь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ного общего образования.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Второй этап</w:t>
      </w:r>
      <w:r w:rsidRPr="00F125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— организация просветительской, учебно­вос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питательной и методической работы образовательной организации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по данному направлению.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Просветительская, учебно­воспитательная работа с обучающимися, направленная на формирование экологической культуры, здорового и безопасного образа жизни, включает: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внедрение в систему работы 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образовательной организации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дополнительных образовательных курсов, которые на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правлены на формирование экологической культуры обучающихся, ценности здоровья и здорового образа жизни и могут реализовываться во внеурочной деятельности либо включаться в учебный процесс;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лекции, беседы, консультации по проблемам экологического просвещения, сохранения и укрепления здоровья обучающихся, профилактике вредных привычек;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проведение дней здоровья, конкурсов, экологических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троп, праздников и других активных мероприятий, направленных на экологическое просвещение, пропаганду здорового образа жизни;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создание в школе общественного совета по реализации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Программы, включающего представителей администрации,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учащихся старших классов, родителей (законных представи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телей), представителей детских физкультурно­оздоровитель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ных клубов, специалистов по охране окружающей среды.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Просветительская и методическая работа с педагогами, специалистами и родителями (законными представителями),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направленная на повышение квалификации работников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образовательной организации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повышение уровня знаний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по проблемам охраны и укрепления здоровья детей, включает:</w:t>
      </w:r>
    </w:p>
    <w:p w:rsidR="00B54A23" w:rsidRPr="00F125E0" w:rsidRDefault="00B54A23" w:rsidP="00B54A23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>проведение соответствующих лекций, консультаций, семи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наров, круглых столов, родительских собраний, педагогических советов по данной проблеме;</w:t>
      </w:r>
    </w:p>
    <w:p w:rsidR="00B54A23" w:rsidRPr="00F125E0" w:rsidRDefault="00B54A23" w:rsidP="00B54A23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для педагогов, специалистов и родителей 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(законных представителей) необходимой научно­методической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литературы;</w:t>
      </w:r>
    </w:p>
    <w:p w:rsidR="00B54A23" w:rsidRPr="00F125E0" w:rsidRDefault="00B54A23" w:rsidP="00B54A23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привлечение педагогов, медицинских работников, психологов и родителей (законных представителей) к совместной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работе по проведению природоохранных, оздоровительных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мероприятий и спортивных соревнований.</w:t>
      </w:r>
    </w:p>
    <w:p w:rsidR="00B54A23" w:rsidRPr="00F125E0" w:rsidRDefault="00B54A23" w:rsidP="00B54A23">
      <w:pPr>
        <w:autoSpaceDE w:val="0"/>
        <w:autoSpaceDN w:val="0"/>
        <w:adjustRightInd w:val="0"/>
        <w:spacing w:after="0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iCs/>
          <w:spacing w:val="2"/>
          <w:sz w:val="28"/>
          <w:szCs w:val="28"/>
        </w:rPr>
        <w:t>Создание экологически безопасной, здоровьесберегающей инфра</w:t>
      </w:r>
      <w:r w:rsidRPr="00F125E0">
        <w:rPr>
          <w:rFonts w:ascii="Times New Roman" w:eastAsia="Times New Roman" w:hAnsi="Times New Roman" w:cs="Times New Roman"/>
          <w:iCs/>
          <w:sz w:val="28"/>
          <w:szCs w:val="28"/>
        </w:rPr>
        <w:t>структуры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образовательной организации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включает:</w:t>
      </w:r>
    </w:p>
    <w:p w:rsidR="00B54A23" w:rsidRPr="00F125E0" w:rsidRDefault="00B54A23" w:rsidP="00B54A23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состояния и содержания здания и помещений 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образовательной организации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экологическим требованиям, санитарным и гигиеническим нормам, нормам пожарной безопасности, требованиям охраны здоровья и охраны труда обучающихся;</w:t>
      </w:r>
    </w:p>
    <w:p w:rsidR="00B54A23" w:rsidRPr="00F125E0" w:rsidRDefault="00B54A23" w:rsidP="00B54A23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5"/>
          <w:sz w:val="28"/>
          <w:szCs w:val="28"/>
        </w:rPr>
        <w:t>наличие и необходимое оснащение помещений для пита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ния обучающихся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4A23" w:rsidRPr="00F125E0" w:rsidRDefault="00B54A23" w:rsidP="00B54A23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оснащенность кабинетов, физкультурного зала, спорт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площадок необходимым игровым и спортивным оборудованием и инвентарем.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и контроль за реализацию этого направления возлагаются на администрацию 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>образовательной организации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Организация учебной и внеурочной деятельности обучающихся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, направленная на повышение эффективности учебного процесса, при чередовании обучения и отдыха включает: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соблюдение гигиенических норм и требований к организации и объему учебной и внеурочной нагрузки (выполнение домашних заданий, занятия в кружках и спортивных секциях) обучающихся на всех этапах обучения;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методов и методик обучения, адекватных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возрастным возможностям и особенностям обучающихся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(использование методик, прошедших апробацию);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введение любых инноваций в учебный процесс только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под контролем специалистов;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>строгое соблюдение всех требований к использованию тех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нических средств обучения, в том числе  компьютеров  и   аудио­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визуальных средств;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индивидуализацию обучения, учет индивидуальных осо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бенностей развития обучающихся: темпа развития и темпа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деятельности, обучение по индивидуальным образовательным траекториям;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ведение систематической работы с детьми с ослабленным здоровьем и с детьми с ОВЗ.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Эффективность реализации этого направления зависит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от деятельности каждого педагога.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Наиболее эффективный путь формирования экологической культуры, ценности здоровья, здорового образа жизни – самостоятельная работа обучающихся, направляемая 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и организуемая взрослыми: учителями, воспитателями, психо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логами, взрослыми в семье. Самостоятельная работа способствует активной и успешной социализации младшего школьника, развивает способность понимать свое состояние, знать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способы и варианты рациональной организации режима дня и двигательной активности, питания, правил личной гигиены.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>Виды учебной деятельности, используемые в урочной и вне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урочной деятельности: ролевые игры, проблемно­ценностное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и досуговое общение, проектная деятельность, социально­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творческая и общественно полезная практика.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Формы учебной деятельности, используемые при реали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зации программы: исследовательская работа во время прогулок, в музее, деятельность классной или школьной газеты по проблемам здоровья или охраны природы, мини­проекты, дискуссионный клуб, ролевые ситуационные игры, практикум­тренинг, спортивные игры, дни здоровья.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iCs/>
          <w:spacing w:val="2"/>
          <w:sz w:val="28"/>
          <w:szCs w:val="28"/>
        </w:rPr>
        <w:t>Организация физкультурно­оздоровительной работы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направленная на обеспечение рациональной организации двигательного режима, нормального физического развития и двигательной подготовленности, повышение адаптивных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возможностей организма, сохранение и укрепление здоровья обучающихся и формирование культуры здоровья, включает: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полноценную и эффективную работу с обучающимися 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>всех групп здоровья (на уроках физкультуры, в секциях и т. п.);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рациональную организацию уроков физической культуры и занятий активно­двигательного характера;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организацию динамических перемен, физкультминуток 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на уроках, способствующих эмоциональной разгрузке и повы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шению двигательной активности;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организацию работы спортивных секций и создание усло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вий для их эффективного функционирования;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регулярное проведение спортивно­оздоровительных мероприятий (дней спорта, соревнований, олимпиад, походов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и т. п.).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Реализация этого направления зависит от администрации 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образовательной организации 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учителей физической культуры, психологов, а также всех педагогов.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iCs/>
          <w:spacing w:val="2"/>
          <w:sz w:val="28"/>
          <w:szCs w:val="28"/>
        </w:rPr>
        <w:t>Реализация дополнительных образовательных курсов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направленных на повышение уровня знаний и практических </w:t>
      </w:r>
      <w:r w:rsidRPr="00F125E0">
        <w:rPr>
          <w:rFonts w:ascii="Times New Roman" w:eastAsia="Times New Roman" w:hAnsi="Times New Roman" w:cs="Times New Roman"/>
          <w:spacing w:val="-5"/>
          <w:sz w:val="28"/>
          <w:szCs w:val="28"/>
        </w:rPr>
        <w:t>умений обучающихся в области экологической культуры и охра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ны здоровья, предусматривает: 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внедрение в систему работы 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образовательной организации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дополнительных образовательных курсов, направленных на формирование экологической культуры, здорового и без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опасного образа жизни, в качестве отдельных образовательных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модулей или компонентов, включенных в учебный процесс;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организацию в образовательной организации кружков,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секций, факультативов по избранной тематике;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проведение тематических дней здоровья, интеллектуальных соревнований, конкурсов, праздников и т. п.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Эффективность реализации этого направления зависит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от деятельности всех педагогов. 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4"/>
          <w:sz w:val="28"/>
          <w:szCs w:val="28"/>
        </w:rPr>
        <w:t>Преподавание дополнительных образовательных курсов, на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правленных на формирование экологической культуры, здо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рового и безопасного образа жизни, предусматривает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разные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формы организации занятий: интеграцию в базовые обра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зовательные дисциплины, факультативные занятия, занятия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кружках, проведение досуговых мероприятий: конкурсов,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праздников, викторин, экскурсий, организацию тематических дней здоровья.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iCs/>
          <w:spacing w:val="2"/>
          <w:sz w:val="28"/>
          <w:szCs w:val="28"/>
        </w:rPr>
        <w:t>Работа с родителями (законными представителями)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включает: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5"/>
          <w:sz w:val="28"/>
          <w:szCs w:val="28"/>
        </w:rPr>
        <w:t>лекции, семинары, консультации, курсы по различным вопросам роста и развития ребенка, его здоровья, факторам, положительно и отрицательно влияющим на здоровье детей, и т. п.;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организацию совместной работы педагогов и родите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лей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(законных представителей) по проведению спортивных 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соревнований, дней здоровья, занятий по профилактике вред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ных привычек и т. п.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Эффективность реализации этого направления зависит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деятельности администрации 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образовательной организации,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всех педагогов.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4A23" w:rsidRPr="00F125E0" w:rsidRDefault="00B54A23" w:rsidP="00B54A2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sz w:val="28"/>
          <w:szCs w:val="28"/>
        </w:rPr>
        <w:t>2.4.4. Описание форм и методов формирования у обучающихся экологической культуры, культуры здорового и безопасного образа жизни, включая мероприятия по обучению правилам безопасного поведения на дорогах</w:t>
      </w:r>
    </w:p>
    <w:p w:rsidR="00B54A23" w:rsidRPr="00F125E0" w:rsidRDefault="00B54A23" w:rsidP="00B54A2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Воспитание физической культуры, формирование ценностного отношения к здоровью и здоровому образу жизни.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Физическое воспитание младших школьников,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культуры; первоначального опыта самостоятельного выбора в пользу здорового образа жизни; интереса к физическому развитию, к спорту.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Формы и методы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формирования у обучающихся культуры здорового и безопасного образа жизни: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начальное самоопределение младших школьников в сфере здорового образа жизни (организация исследований, обмена мнениями учащихся о здоровье человека, биологических основах деятельности организма, различных оздоровительных системах и системах физических упражнений для поддержания здоровья, традициях физического воспитания и здоровьесбережения в культуре народов России, Республики Башкортостан и других стран);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 xml:space="preserve">предоставление школьникам возможностей предъявления сверстникам индивидуальных достижений в различных видах спортивных </w:t>
      </w:r>
      <w:r w:rsidRPr="00F125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состязаний, подвижных играх; демонстрации успехов в деятельности спортивных секций, туристических походах; 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предъявление примеров ведения здорового образа жизни;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ознакомление обучающихся с ресурсами ведения здорового образа жизни, занятий физической культурой, использования спортивно-оздоровительной инфраструктуры ближайшего социума;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включение младших школьников в санитарно-просветительскую деятельность и  пропаганда занятий физической культурой в процессе детско-родительских и семейных соревнований;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 xml:space="preserve">организация сетевого партнерства учреждений здравоохранения, спорта, туризма, общего и дополнительного образования. 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коллективные прогулки, туристические походы ученического класса;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фотовыставки, конкурсы видеороликов, индивидуальные странички в социальных сетях, индивидуальные странички на специальном школьном сайте, посвященном здоровью;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дискуссии по проблемам здорового образа жизни современного ученика (о режиме дня, труда и отдыха, питания, сна; о субъективном отношении к физической культуре);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разработка учащимися памяток и информационных листовок о нормативно-правовом обеспечении права граждан на сохранение здоровья, о возможностях получения медицинской помощи, об отечественной системе медицинского страхования;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выступление перед учащимися младших классов по проблематике физической культуры, заботы о собственном здоровье, об истории международного и отечественного спорта, его героях, о видах спорта и т. п.);</w:t>
      </w:r>
    </w:p>
    <w:p w:rsidR="00B54A23" w:rsidRPr="00F125E0" w:rsidRDefault="00B54A23" w:rsidP="00B54A23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совместные праздники, турпоходы, спортивные соревнования для детей и родителей (День здоровья, спортивное меропиятие «Папа, мама, я – спортивная семья» и т.д.);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ведение «Индивидуальных дневников здоровья» (мониторинг – самодиагностика состояния собственного здоровья).</w:t>
      </w:r>
    </w:p>
    <w:p w:rsidR="00B54A23" w:rsidRPr="00F125E0" w:rsidRDefault="00B54A23" w:rsidP="00B54A2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Развитие экологической культуры личности, ценностного отношения к природе, созидательной экологической позиции.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Развитие содержания экологического воспитания на уровне начального общего образования предполагает формирование у младших школьников эмоционально-чувственного, нравственного отношения к природе; понимания необходимости соблюдения норм экологической этики; представлений о экологически целесообразном поведении.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Формы и методы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формирования у младших школьников экологической культуры могут быть представлены в контексте основных вариантов взаимодействия человека и природы: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bCs/>
          <w:sz w:val="28"/>
          <w:szCs w:val="28"/>
        </w:rPr>
        <w:t xml:space="preserve">исследование </w:t>
      </w:r>
      <w:r w:rsidRPr="00F125E0">
        <w:rPr>
          <w:rFonts w:ascii="Times New Roman" w:eastAsia="Calibri" w:hAnsi="Times New Roman" w:cs="Times New Roman"/>
          <w:sz w:val="28"/>
          <w:szCs w:val="28"/>
        </w:rPr>
        <w:t xml:space="preserve">природы – познавательная деятельность, направленная на раскрытие тайн и загадок окружающего мира с целью использования открытых явлений для блага человечества </w:t>
      </w:r>
      <w:r w:rsidRPr="00F125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(исследовательские проекты, научные мини-конференции, интеллектуально-познавательные игры и т. д.); 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pacing w:val="-6"/>
          <w:sz w:val="28"/>
          <w:szCs w:val="28"/>
        </w:rPr>
        <w:t>преобразование природы с целью возделывания растений и ухода за животными (выращивание домашних растений, выставки сельскохозяйственной продукции, презентации домашних растений, цветов и т. д.)</w:t>
      </w:r>
      <w:r w:rsidRPr="00F125E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художественно-эстетические практики – общение с природой созерцательно-эстетического характера (выставки – обсуждения рисунков, фотографий, рассказов, стихов, работ младших школьников и произведений известных мастеров, посещение природных объектов с эстетическими целями);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занятия туризмом – изменение себя в ходе преодоления природных условий в походах, экспедициях (походы, рассказы участников об испытаниях, в ходе похода);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общение с домашними животными, в котором человек стремится усилить психологический комфорт повседневной жизни (рассказы–презентации о домашних животных);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природоохранная деятель</w:t>
      </w:r>
      <w:r w:rsidRPr="00F125E0">
        <w:rPr>
          <w:rFonts w:ascii="Times New Roman" w:eastAsia="Calibri" w:hAnsi="Times New Roman" w:cs="Times New Roman"/>
          <w:bCs/>
          <w:sz w:val="28"/>
          <w:szCs w:val="28"/>
        </w:rPr>
        <w:t xml:space="preserve">ность (экологические акции, субботники по очистке территории, природоохранные флешмобы). </w:t>
      </w:r>
    </w:p>
    <w:p w:rsidR="00B54A23" w:rsidRPr="00F125E0" w:rsidRDefault="00B54A23" w:rsidP="00B54A23">
      <w:pPr>
        <w:shd w:val="clear" w:color="auto" w:fill="FFFFFF"/>
        <w:tabs>
          <w:tab w:val="left" w:pos="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Обучение правилам безопасного поведения на дорогах </w:t>
      </w:r>
      <w:r w:rsidRPr="00F125E0">
        <w:rPr>
          <w:rFonts w:ascii="Times New Roman" w:eastAsia="Times New Roman" w:hAnsi="Times New Roman" w:cs="Times New Roman"/>
          <w:bCs/>
          <w:sz w:val="28"/>
          <w:szCs w:val="28"/>
        </w:rPr>
        <w:t>призвано содействовать профилактике правонарушений несовершеннолетними в сфере дорожного движения, воспитывать транспортную культуру безопасного поведения на дорогах.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Мероприятия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по обучению младших школьников правилам безопасного поведения на дорогах: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bCs/>
          <w:sz w:val="28"/>
          <w:szCs w:val="28"/>
        </w:rPr>
        <w:t xml:space="preserve">конкурс </w:t>
      </w:r>
      <w:r w:rsidRPr="00F125E0">
        <w:rPr>
          <w:rFonts w:ascii="Times New Roman" w:eastAsia="Calibri" w:hAnsi="Times New Roman" w:cs="Times New Roman"/>
          <w:sz w:val="28"/>
          <w:szCs w:val="28"/>
        </w:rPr>
        <w:t>видеофильмов (мультфильмов) «Твой безопасный путь в школу» (групповые исследовательские проекты, оценка безопасности традиционных маршрутов, которыми учащиеся идут в школу и из школы (конкурс «Защита маршрутных листов», разработка рекомендаций для родителей, школьников, полиции по прокладке безопасных маршрутов);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 xml:space="preserve">практические занятия на автогородке «ПДД в части велосипедистов», 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мероприятия с участием представителей инспекторов полиции, ответственных за безопасность дорожного движения (проведение опроса, съемка видеосюжетов и др.);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конкурс памяток «Школьнику пешеходу (зима)», «Школьнику- пешеходу (весна)», конкурс рисунков «Самый главный на дороге – это дядя Светофор!», «Зима. Дорога. Опасность», конкурс сочинений «Самые нужные правила»  и т. д.;</w:t>
      </w:r>
    </w:p>
    <w:p w:rsidR="00B54A23" w:rsidRPr="00F125E0" w:rsidRDefault="00B54A23" w:rsidP="00B54A2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компьютерное тестирование</w:t>
      </w:r>
      <w:r w:rsidRPr="00F125E0">
        <w:rPr>
          <w:rFonts w:ascii="Times New Roman" w:eastAsia="Calibri" w:hAnsi="Times New Roman" w:cs="Times New Roman"/>
          <w:bCs/>
          <w:sz w:val="28"/>
          <w:szCs w:val="28"/>
        </w:rPr>
        <w:t xml:space="preserve"> по правилам дорожного движения.</w:t>
      </w:r>
    </w:p>
    <w:p w:rsidR="00B54A23" w:rsidRPr="00F125E0" w:rsidRDefault="00B54A23" w:rsidP="00B54A2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54A23" w:rsidRPr="00F125E0" w:rsidRDefault="00B54A23" w:rsidP="00B54A23">
      <w:pPr>
        <w:pStyle w:val="2"/>
        <w:keepNext w:val="0"/>
        <w:widowControl w:val="0"/>
        <w:tabs>
          <w:tab w:val="left" w:pos="1772"/>
        </w:tabs>
        <w:autoSpaceDE w:val="0"/>
        <w:autoSpaceDN w:val="0"/>
        <w:spacing w:before="142" w:after="0"/>
        <w:ind w:right="690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2.4.5. Планируемые результаты реализации программы формирования экологической культуры, здорового и безопасного образа жизни уровняначального общегообразования.</w:t>
      </w:r>
    </w:p>
    <w:p w:rsidR="00B54A23" w:rsidRPr="00F125E0" w:rsidRDefault="00B54A23" w:rsidP="00B54A23">
      <w:pPr>
        <w:pStyle w:val="a5"/>
        <w:tabs>
          <w:tab w:val="left" w:pos="1276"/>
        </w:tabs>
        <w:spacing w:before="69"/>
        <w:ind w:left="142" w:right="486" w:firstLine="284"/>
        <w:rPr>
          <w:szCs w:val="28"/>
        </w:rPr>
      </w:pPr>
      <w:r w:rsidRPr="00F125E0">
        <w:rPr>
          <w:szCs w:val="28"/>
        </w:rPr>
        <w:lastRenderedPageBreak/>
        <w:t xml:space="preserve">В результате реализации программы формирования экологической культуры, </w:t>
      </w:r>
    </w:p>
    <w:p w:rsidR="00B54A23" w:rsidRPr="00F125E0" w:rsidRDefault="00B54A23" w:rsidP="00B54A23">
      <w:pPr>
        <w:pStyle w:val="a5"/>
        <w:tabs>
          <w:tab w:val="left" w:pos="1276"/>
        </w:tabs>
        <w:spacing w:before="69"/>
        <w:ind w:right="486"/>
        <w:rPr>
          <w:szCs w:val="28"/>
        </w:rPr>
      </w:pPr>
      <w:r w:rsidRPr="00F125E0">
        <w:rPr>
          <w:szCs w:val="28"/>
        </w:rPr>
        <w:t>здорового и безопасного образа жизни уровня начального общего образования учащиеся должны научиться: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tabs>
          <w:tab w:val="left" w:pos="728"/>
        </w:tabs>
        <w:autoSpaceDE w:val="0"/>
        <w:autoSpaceDN w:val="0"/>
        <w:spacing w:before="1" w:after="0" w:line="240" w:lineRule="auto"/>
        <w:ind w:left="0" w:right="492" w:hanging="14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описывать простейшие экологические причинно-следственные связи в окружающем мире, анализировать их,объяснять;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tabs>
          <w:tab w:val="left" w:pos="763"/>
        </w:tabs>
        <w:autoSpaceDE w:val="0"/>
        <w:autoSpaceDN w:val="0"/>
        <w:spacing w:after="0" w:line="240" w:lineRule="auto"/>
        <w:ind w:left="0" w:right="484" w:hanging="14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называть экологические проблемы в жизни природы и человека; опасности для окружающей среды и здоровья человека; способы ихпредотвращения;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tabs>
          <w:tab w:val="left" w:pos="-142"/>
        </w:tabs>
        <w:autoSpaceDE w:val="0"/>
        <w:autoSpaceDN w:val="0"/>
        <w:spacing w:after="0" w:line="240" w:lineRule="auto"/>
        <w:ind w:left="-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знать правила экологически целесообразного, здорового и безопасного образажизни;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autoSpaceDE w:val="0"/>
        <w:autoSpaceDN w:val="0"/>
        <w:spacing w:before="137" w:after="0" w:line="240" w:lineRule="auto"/>
        <w:ind w:left="-284" w:firstLine="14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правила научной организации учебноготруда;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tabs>
          <w:tab w:val="left" w:pos="-142"/>
        </w:tabs>
        <w:autoSpaceDE w:val="0"/>
        <w:autoSpaceDN w:val="0"/>
        <w:spacing w:before="137" w:after="0" w:line="240" w:lineRule="auto"/>
        <w:ind w:left="-284" w:firstLine="14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 объяснять смысл закона экологии «Все связано </w:t>
      </w:r>
      <w:r w:rsidRPr="00F125E0">
        <w:rPr>
          <w:rFonts w:ascii="Times New Roman" w:hAnsi="Times New Roman"/>
          <w:spacing w:val="2"/>
          <w:sz w:val="28"/>
          <w:szCs w:val="28"/>
        </w:rPr>
        <w:t xml:space="preserve">со </w:t>
      </w:r>
      <w:r w:rsidRPr="00F125E0">
        <w:rPr>
          <w:rFonts w:ascii="Times New Roman" w:hAnsi="Times New Roman"/>
          <w:sz w:val="28"/>
          <w:szCs w:val="28"/>
        </w:rPr>
        <w:t>всем»; связи здоровья природы со здоровьем человека, его умением учиться и экологической грамотностью; как следует заботиться о здоровье человека и здоровье природы; правила сохранения зрения, слуха, обоняния; роль здорового питания и двигательной активности для хорошего самочувствия и успешности учебноготруда;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tabs>
          <w:tab w:val="left" w:pos="-142"/>
        </w:tabs>
        <w:autoSpaceDE w:val="0"/>
        <w:autoSpaceDN w:val="0"/>
        <w:spacing w:before="137" w:after="0" w:line="240" w:lineRule="auto"/>
        <w:ind w:left="-284" w:firstLine="14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опасность для здоровья и учебы снижения двигательной активности, курения, алкоголя, наркотиков, инфекционныхзаболеваний;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tabs>
          <w:tab w:val="left" w:pos="-142"/>
        </w:tabs>
        <w:autoSpaceDE w:val="0"/>
        <w:autoSpaceDN w:val="0"/>
        <w:spacing w:before="137" w:after="0" w:line="240" w:lineRule="auto"/>
        <w:ind w:left="-284" w:firstLine="14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приводить примеры связей здоровья человека и здоровья природы, здоровья природы и поведения человека: разнообразия окружающего мира — природного, мира людей, рукотворного мира: цепочек экологических связей: экологически предосторожного поведения в окружающейсреде; </w:t>
      </w:r>
    </w:p>
    <w:p w:rsidR="00B54A23" w:rsidRPr="00F125E0" w:rsidRDefault="00B54A23" w:rsidP="00B54A23">
      <w:pPr>
        <w:widowControl w:val="0"/>
        <w:tabs>
          <w:tab w:val="left" w:pos="-142"/>
        </w:tabs>
        <w:autoSpaceDE w:val="0"/>
        <w:autoSpaceDN w:val="0"/>
        <w:spacing w:before="137"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-основам здоровьесберегающей учебнойкультуре;</w:t>
      </w:r>
    </w:p>
    <w:p w:rsidR="00B54A23" w:rsidRPr="00F125E0" w:rsidRDefault="00B54A23" w:rsidP="00B54A23">
      <w:pPr>
        <w:widowControl w:val="0"/>
        <w:tabs>
          <w:tab w:val="left" w:pos="-142"/>
        </w:tabs>
        <w:autoSpaceDE w:val="0"/>
        <w:autoSpaceDN w:val="0"/>
        <w:spacing w:before="137"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-здоровьесозидаюшему режиму дня, двигательной активности, здоровомупитанию;                                   -противостоянию вредным привычкам;</w:t>
      </w:r>
    </w:p>
    <w:p w:rsidR="00B54A23" w:rsidRPr="00F125E0" w:rsidRDefault="00B54A23" w:rsidP="00B54A23">
      <w:pPr>
        <w:widowControl w:val="0"/>
        <w:tabs>
          <w:tab w:val="left" w:pos="-142"/>
        </w:tabs>
        <w:autoSpaceDE w:val="0"/>
        <w:autoSpaceDN w:val="0"/>
        <w:spacing w:before="137"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- необходимости экономии в быту, предвидения последствий своего поведения для природы и человека; следования законам природы;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tabs>
          <w:tab w:val="left" w:pos="-142"/>
          <w:tab w:val="left" w:pos="0"/>
        </w:tabs>
        <w:autoSpaceDE w:val="0"/>
        <w:autoSpaceDN w:val="0"/>
        <w:spacing w:after="0" w:line="240" w:lineRule="auto"/>
        <w:ind w:left="-284" w:right="494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формулировать своими словами что такое «экологическая культура», «биологическое разнообразие»; «экология», «здоровый образ жизни», «безопасность»: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tabs>
          <w:tab w:val="left" w:pos="-142"/>
        </w:tabs>
        <w:autoSpaceDE w:val="0"/>
        <w:autoSpaceDN w:val="0"/>
        <w:spacing w:after="0" w:line="240" w:lineRule="auto"/>
        <w:ind w:left="-284" w:right="493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разыгрывать экологически проблемные ситуации с обращением за помощью к врачу, специалистам,взрослому;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tabs>
          <w:tab w:val="left" w:pos="-284"/>
          <w:tab w:val="left" w:pos="-142"/>
        </w:tabs>
        <w:autoSpaceDE w:val="0"/>
        <w:autoSpaceDN w:val="0"/>
        <w:spacing w:after="0" w:line="240" w:lineRule="auto"/>
        <w:ind w:left="0" w:right="49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планировать и организовывать экологически направленную деятельность в</w:t>
      </w:r>
    </w:p>
    <w:p w:rsidR="00B54A23" w:rsidRPr="00F125E0" w:rsidRDefault="00B54A23" w:rsidP="00B54A23">
      <w:pPr>
        <w:pStyle w:val="a7"/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left="0" w:right="49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окружающей  среде по образцу(инструкции);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tabs>
          <w:tab w:val="left" w:pos="-142"/>
          <w:tab w:val="left" w:pos="738"/>
        </w:tabs>
        <w:autoSpaceDE w:val="0"/>
        <w:autoSpaceDN w:val="0"/>
        <w:spacing w:after="0" w:line="240" w:lineRule="auto"/>
        <w:ind w:left="-284" w:right="49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планировать безопасное поведение в экстремальных (чрезвычайных) ситуациях, типичных для местапроживания;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tabs>
          <w:tab w:val="left" w:pos="-142"/>
          <w:tab w:val="left" w:pos="807"/>
          <w:tab w:val="left" w:pos="808"/>
          <w:tab w:val="left" w:pos="2643"/>
          <w:tab w:val="left" w:pos="3995"/>
          <w:tab w:val="left" w:pos="4787"/>
          <w:tab w:val="left" w:pos="5929"/>
          <w:tab w:val="left" w:pos="6485"/>
          <w:tab w:val="left" w:pos="7599"/>
          <w:tab w:val="left" w:pos="8781"/>
        </w:tabs>
        <w:autoSpaceDE w:val="0"/>
        <w:autoSpaceDN w:val="0"/>
        <w:spacing w:after="0" w:line="240" w:lineRule="auto"/>
        <w:ind w:left="-284" w:right="488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рефлексировать</w:t>
      </w:r>
      <w:r w:rsidRPr="00F125E0">
        <w:rPr>
          <w:rFonts w:ascii="Times New Roman" w:hAnsi="Times New Roman"/>
          <w:sz w:val="28"/>
          <w:szCs w:val="28"/>
        </w:rPr>
        <w:tab/>
        <w:t>результаты</w:t>
      </w:r>
      <w:r w:rsidRPr="00F125E0">
        <w:rPr>
          <w:rFonts w:ascii="Times New Roman" w:hAnsi="Times New Roman"/>
          <w:sz w:val="28"/>
          <w:szCs w:val="28"/>
        </w:rPr>
        <w:tab/>
        <w:t>своих</w:t>
      </w:r>
      <w:r w:rsidRPr="00F125E0">
        <w:rPr>
          <w:rFonts w:ascii="Times New Roman" w:hAnsi="Times New Roman"/>
          <w:sz w:val="28"/>
          <w:szCs w:val="28"/>
        </w:rPr>
        <w:tab/>
        <w:t>действий</w:t>
      </w:r>
      <w:r w:rsidRPr="00F125E0">
        <w:rPr>
          <w:rFonts w:ascii="Times New Roman" w:hAnsi="Times New Roman"/>
          <w:sz w:val="28"/>
          <w:szCs w:val="28"/>
        </w:rPr>
        <w:tab/>
        <w:t>для</w:t>
      </w:r>
      <w:r w:rsidRPr="00F125E0">
        <w:rPr>
          <w:rFonts w:ascii="Times New Roman" w:hAnsi="Times New Roman"/>
          <w:sz w:val="28"/>
          <w:szCs w:val="28"/>
        </w:rPr>
        <w:tab/>
        <w:t>здоровья</w:t>
      </w:r>
      <w:r w:rsidRPr="00F125E0">
        <w:rPr>
          <w:rFonts w:ascii="Times New Roman" w:hAnsi="Times New Roman"/>
          <w:sz w:val="28"/>
          <w:szCs w:val="28"/>
        </w:rPr>
        <w:tab/>
        <w:t>человека,</w:t>
      </w:r>
      <w:r w:rsidRPr="00F125E0">
        <w:rPr>
          <w:rFonts w:ascii="Times New Roman" w:hAnsi="Times New Roman"/>
          <w:sz w:val="28"/>
          <w:szCs w:val="28"/>
        </w:rPr>
        <w:tab/>
        <w:t>состояния окружающей среды (как получилось сделать, что и как следуетисправить);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tabs>
          <w:tab w:val="left" w:pos="-142"/>
          <w:tab w:val="left" w:pos="619"/>
        </w:tabs>
        <w:autoSpaceDE w:val="0"/>
        <w:autoSpaceDN w:val="0"/>
        <w:spacing w:before="69" w:after="0" w:line="240" w:lineRule="auto"/>
        <w:ind w:left="-284" w:right="49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lastRenderedPageBreak/>
        <w:t xml:space="preserve"> оценивать результаты по заранее определенному критерию: делать выводы о том, в чем причины экологических проблем; какие качества в себе надо воспитывать, чтобы сохранить здоровье свое, окружающих людей, природы, как поступатьстыдно;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tabs>
          <w:tab w:val="left" w:pos="-142"/>
          <w:tab w:val="left" w:pos="679"/>
        </w:tabs>
        <w:autoSpaceDE w:val="0"/>
        <w:autoSpaceDN w:val="0"/>
        <w:spacing w:before="1" w:after="0" w:line="240" w:lineRule="auto"/>
        <w:ind w:left="-284" w:right="48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рассуждать о взаимосвязях здоровья человека и здоровья природы, если… то...; о правилах экологически безопасного поведения в окружающей среде, индивидуальных особенностях здоровьесберегающего поведения в ситуациях учебы, общения, повседневнойжизни</w:t>
      </w:r>
    </w:p>
    <w:p w:rsidR="00B54A23" w:rsidRPr="00F125E0" w:rsidRDefault="00B54A23" w:rsidP="00B54A23">
      <w:pPr>
        <w:pStyle w:val="a7"/>
        <w:widowControl w:val="0"/>
        <w:tabs>
          <w:tab w:val="left" w:pos="-142"/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-  высказывать свое отношение к проблемам в области экологии, здоровья ибезопасности;</w:t>
      </w:r>
    </w:p>
    <w:p w:rsidR="00B54A23" w:rsidRPr="00F125E0" w:rsidRDefault="00B54A23" w:rsidP="00B54A23">
      <w:pPr>
        <w:pStyle w:val="a7"/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left="0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- организовывать здоровьесберегающие условия учебы и общения, выбирать адекватные</w:t>
      </w:r>
    </w:p>
    <w:p w:rsidR="00B54A23" w:rsidRPr="00F125E0" w:rsidRDefault="00B54A23" w:rsidP="00B54A23">
      <w:pPr>
        <w:pStyle w:val="a7"/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left="0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средства и приемы выполнения заданий с учетом индивидуальных особенностей;</w:t>
      </w:r>
    </w:p>
    <w:p w:rsidR="00B54A23" w:rsidRPr="00F125E0" w:rsidRDefault="00B54A23" w:rsidP="00B54A23">
      <w:pPr>
        <w:pStyle w:val="a7"/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- самостоятельно выполнять домашние задания с использованием индивидуально</w:t>
      </w:r>
    </w:p>
    <w:p w:rsidR="00B54A23" w:rsidRPr="00F125E0" w:rsidRDefault="00B54A23" w:rsidP="00B54A23">
      <w:pPr>
        <w:pStyle w:val="a7"/>
        <w:widowControl w:val="0"/>
        <w:tabs>
          <w:tab w:val="left" w:pos="-284"/>
          <w:tab w:val="left" w:pos="-142"/>
        </w:tabs>
        <w:autoSpaceDE w:val="0"/>
        <w:autoSpaceDN w:val="0"/>
        <w:spacing w:after="0" w:line="240" w:lineRule="auto"/>
        <w:ind w:left="-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эффективных, здоровьесберегающихприемов.</w:t>
      </w:r>
    </w:p>
    <w:p w:rsidR="00B54A23" w:rsidRPr="00F125E0" w:rsidRDefault="00B54A23" w:rsidP="00B54A23">
      <w:pPr>
        <w:tabs>
          <w:tab w:val="left" w:pos="-284"/>
        </w:tabs>
        <w:spacing w:after="0" w:line="240" w:lineRule="auto"/>
        <w:ind w:left="-142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Результаты освоения программы формирования экологической культуры, здорового и безопасного образа жизни уровня начального общего образования обеспечивают преемственность начального и основного общегообразования</w:t>
      </w:r>
    </w:p>
    <w:p w:rsidR="00B54A23" w:rsidRPr="00F125E0" w:rsidRDefault="00B54A23" w:rsidP="00B54A23">
      <w:pPr>
        <w:tabs>
          <w:tab w:val="left" w:pos="-142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54A23" w:rsidRPr="00F125E0" w:rsidRDefault="00B54A23" w:rsidP="00B54A2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iCs/>
          <w:spacing w:val="2"/>
          <w:sz w:val="28"/>
          <w:szCs w:val="28"/>
        </w:rPr>
        <w:t xml:space="preserve">2.4.6. Критерии и показатели эффективности деятельности </w:t>
      </w:r>
      <w:r w:rsidRPr="00F125E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МОБУ ООШ с. Ишмурзино по реализации программы формирования экологической культуры, здорового и безопасного образа жизни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В целях получения объективных данных о результатах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реализации программы и необходимости ее коррекции целесообразно проводить систематический мониторинг в образовательной организации.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Мониторинг реализации Программы включ</w:t>
      </w:r>
      <w:r w:rsidRPr="00F125E0">
        <w:rPr>
          <w:rFonts w:ascii="Times New Roman" w:eastAsia="Times New Roman" w:hAnsi="Times New Roman" w:cs="Times New Roman"/>
          <w:sz w:val="28"/>
          <w:szCs w:val="28"/>
          <w:lang w:val="ba-RU"/>
        </w:rPr>
        <w:t>ает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аналитические данные об уровне представлений обучающихся о проблемах охраны окружающей среды, своем здоровье, правильном питании, влиянии психотропных веществ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здоровье человека, правилах поведения в школе и вне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школы, в том числе на транспорте;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отслеживание динамики показателей здоровья обучаю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щихся: общего показателя здоровья, показателей заболеваемости органов зрения и опорно­двигательного аппарата;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отслеживание динамики травматизма в образовательной 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организации, в том числе дорожно­транспортного травматизма;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отслеживание динамики показателей количества пропусков занятий по болезни;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включение в доступный широкой общественности ежегодный отчет 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образовательной организации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обобщенных данных о сформированности у обучающихся представлений об экологической культуре, здоровом и безопасном образе жизни.</w:t>
      </w:r>
    </w:p>
    <w:p w:rsidR="00B54A23" w:rsidRPr="00F125E0" w:rsidRDefault="00B54A23" w:rsidP="00B54A23">
      <w:pPr>
        <w:pStyle w:val="a3"/>
        <w:ind w:right="5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lastRenderedPageBreak/>
        <w:t>Критериями эффективности реализации программы является овладение обучающимися умениями:</w:t>
      </w:r>
    </w:p>
    <w:p w:rsidR="00B54A23" w:rsidRPr="00F125E0" w:rsidRDefault="00B54A23" w:rsidP="00B54A23">
      <w:pPr>
        <w:pStyle w:val="a3"/>
        <w:ind w:right="519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-</w:t>
      </w:r>
      <w:r w:rsidRPr="00F125E0">
        <w:rPr>
          <w:rFonts w:ascii="Times New Roman" w:hAnsi="Times New Roman" w:cs="Times New Roman"/>
          <w:sz w:val="28"/>
          <w:szCs w:val="28"/>
        </w:rPr>
        <w:tab/>
      </w:r>
      <w:r w:rsidRPr="00F125E0">
        <w:rPr>
          <w:rFonts w:ascii="Times New Roman" w:hAnsi="Times New Roman" w:cs="Times New Roman"/>
          <w:spacing w:val="-6"/>
          <w:sz w:val="28"/>
          <w:szCs w:val="28"/>
        </w:rPr>
        <w:t>следовать социальным установкам экологически культурного,</w:t>
      </w:r>
      <w:r w:rsidRPr="00F125E0">
        <w:rPr>
          <w:rFonts w:ascii="Times New Roman" w:hAnsi="Times New Roman" w:cs="Times New Roman"/>
          <w:sz w:val="28"/>
          <w:szCs w:val="28"/>
        </w:rPr>
        <w:tab/>
      </w:r>
      <w:r w:rsidRPr="00F125E0">
        <w:rPr>
          <w:rFonts w:ascii="Times New Roman" w:hAnsi="Times New Roman" w:cs="Times New Roman"/>
          <w:spacing w:val="-2"/>
          <w:sz w:val="28"/>
          <w:szCs w:val="28"/>
        </w:rPr>
        <w:t xml:space="preserve">здоровьесберегающего, </w:t>
      </w:r>
      <w:r w:rsidRPr="00F125E0">
        <w:rPr>
          <w:rFonts w:ascii="Times New Roman" w:hAnsi="Times New Roman" w:cs="Times New Roman"/>
          <w:sz w:val="28"/>
          <w:szCs w:val="28"/>
        </w:rPr>
        <w:t>безопасного поведения (в отношении к природе и людям), самостоятельно планировать его;</w:t>
      </w:r>
    </w:p>
    <w:p w:rsidR="00B54A23" w:rsidRPr="00F125E0" w:rsidRDefault="00B54A23" w:rsidP="00B54A23">
      <w:pPr>
        <w:pStyle w:val="a3"/>
        <w:ind w:right="519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-сравнивать свое поведение с образцом, обращаться за помощью к взрослым, принимать её;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-оценивать соответствие мотива и результата поведения с позиции экологической культуры, взаимосвязи здоровья человека и здоровья природы</w:t>
      </w:r>
    </w:p>
    <w:p w:rsidR="00B54A23" w:rsidRPr="00F125E0" w:rsidRDefault="00B54A23" w:rsidP="00B54A23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Можно выделить следующие критерии эффективной реализации Программы формирования экологической культуры, здорового и безопасного образа жизни обучающихся: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высокая рейтинговая оценка деятельности школы по данному направлению в муниципальной или региональной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системе образования;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отсутствие нареканий к качеству работы школы со стороны органов контроля и надзора, органов управления образованием, родителей (законных представителей) и обучающихся, что является показателем высокого уровня деятельности управленческого звена школы;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повышение уровня культуры межличностного общения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обучающихся и уровня эмпатии друг к другу;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снижение уровня социальной напряженности в детской и подростковой среде;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результаты экспресс­диагностики показателей здоровья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школьников;</w:t>
      </w:r>
    </w:p>
    <w:p w:rsidR="00B54A23" w:rsidRPr="00F125E0" w:rsidRDefault="00B54A23" w:rsidP="00B54A2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положительные результаты анализа анкет по исследова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нию жизнедеятельности школьников, анкет для родителей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(законных представителей).</w:t>
      </w:r>
    </w:p>
    <w:p w:rsidR="00B54A23" w:rsidRPr="00F125E0" w:rsidRDefault="00B54A23" w:rsidP="00B54A23">
      <w:pPr>
        <w:pStyle w:val="a5"/>
        <w:ind w:right="493"/>
        <w:rPr>
          <w:szCs w:val="28"/>
        </w:rPr>
      </w:pPr>
      <w:r w:rsidRPr="00F125E0">
        <w:rPr>
          <w:szCs w:val="28"/>
        </w:rPr>
        <w:t xml:space="preserve">        Основные результаты реализации программы формирования экологической </w:t>
      </w:r>
    </w:p>
    <w:p w:rsidR="00B54A23" w:rsidRPr="00F125E0" w:rsidRDefault="00B54A23" w:rsidP="00B54A23">
      <w:pPr>
        <w:pStyle w:val="a5"/>
        <w:ind w:right="493"/>
        <w:rPr>
          <w:szCs w:val="28"/>
        </w:rPr>
      </w:pPr>
      <w:r w:rsidRPr="00F125E0">
        <w:rPr>
          <w:szCs w:val="28"/>
        </w:rPr>
        <w:t>культуры, здорового и безопасного образа жизни учащихся оцениваются в рамках мониторинговых процедур, предусматривающих выявление: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-426" w:hanging="34"/>
        <w:contextualSpacing w:val="0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динамики сезонныхзаболеваний;                                                                                                                                      - динамики отсутствия школьноготравматизма;                                                                                 - утомляемостиучащихся;                                                                                                                                                                -первоначальных представлений о роли физической культуры и спорта для здоровья человека, его образования, труда итворчества;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-426" w:hanging="34"/>
        <w:contextualSpacing w:val="0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знаний о возможности негативного влияния компьютерных игр, телевидения, рекламы на здоровьечеловека.</w:t>
      </w:r>
    </w:p>
    <w:p w:rsidR="00B54A23" w:rsidRPr="00F125E0" w:rsidRDefault="00B54A23" w:rsidP="00B54A23">
      <w:pPr>
        <w:pStyle w:val="a5"/>
        <w:ind w:right="495"/>
        <w:rPr>
          <w:szCs w:val="28"/>
        </w:rPr>
      </w:pPr>
      <w:r w:rsidRPr="00F125E0">
        <w:rPr>
          <w:szCs w:val="28"/>
        </w:rPr>
        <w:t xml:space="preserve">        Оценка и коррекция развития этих и других личных результатов образовательной деятельности учащихся осуществляется в ходе постоянного наблюдения педагога в тесном сотрудничестве с семьейученика.</w:t>
      </w:r>
    </w:p>
    <w:p w:rsidR="00B54A23" w:rsidRPr="00F125E0" w:rsidRDefault="00B54A23" w:rsidP="00B54A23">
      <w:pPr>
        <w:pStyle w:val="a5"/>
        <w:ind w:right="495"/>
        <w:rPr>
          <w:szCs w:val="28"/>
        </w:rPr>
      </w:pPr>
    </w:p>
    <w:p w:rsidR="00B54A23" w:rsidRPr="00F125E0" w:rsidRDefault="00B54A23" w:rsidP="00B54A23">
      <w:pPr>
        <w:pStyle w:val="2"/>
        <w:keepNext w:val="0"/>
        <w:widowControl w:val="0"/>
        <w:tabs>
          <w:tab w:val="left" w:pos="1261"/>
        </w:tabs>
        <w:autoSpaceDE w:val="0"/>
        <w:autoSpaceDN w:val="0"/>
        <w:spacing w:before="6" w:after="0"/>
        <w:ind w:right="492"/>
        <w:rPr>
          <w:rFonts w:ascii="Times New Roman" w:hAnsi="Times New Roman"/>
        </w:rPr>
      </w:pPr>
      <w:r w:rsidRPr="00F125E0">
        <w:rPr>
          <w:rFonts w:ascii="Times New Roman" w:hAnsi="Times New Roman"/>
        </w:rPr>
        <w:t xml:space="preserve">2.4.7. Методика и инструментарий мониторинга достижения </w:t>
      </w:r>
      <w:r w:rsidRPr="00F125E0">
        <w:rPr>
          <w:rFonts w:ascii="Times New Roman" w:hAnsi="Times New Roman"/>
        </w:rPr>
        <w:lastRenderedPageBreak/>
        <w:t>планируемых результатов по формированию экологической культуры, культуры здорового и безопасного образа жизниучащихся</w:t>
      </w:r>
    </w:p>
    <w:p w:rsidR="00B54A23" w:rsidRPr="00F125E0" w:rsidRDefault="00B54A23" w:rsidP="00B54A23">
      <w:pPr>
        <w:pStyle w:val="a5"/>
        <w:tabs>
          <w:tab w:val="left" w:pos="2694"/>
          <w:tab w:val="left" w:pos="6495"/>
          <w:tab w:val="left" w:pos="8315"/>
        </w:tabs>
        <w:ind w:left="461" w:right="486"/>
        <w:jc w:val="left"/>
        <w:rPr>
          <w:szCs w:val="28"/>
        </w:rPr>
      </w:pPr>
      <w:r w:rsidRPr="00F125E0">
        <w:rPr>
          <w:szCs w:val="28"/>
        </w:rPr>
        <w:t>Основные</w:t>
      </w:r>
      <w:r w:rsidRPr="00F125E0">
        <w:rPr>
          <w:szCs w:val="28"/>
        </w:rPr>
        <w:tab/>
        <w:t>результаты</w:t>
      </w:r>
      <w:r w:rsidRPr="00F125E0">
        <w:rPr>
          <w:szCs w:val="28"/>
        </w:rPr>
        <w:tab/>
        <w:t>реализации</w:t>
      </w:r>
      <w:r w:rsidRPr="00F125E0">
        <w:rPr>
          <w:szCs w:val="28"/>
        </w:rPr>
        <w:tab/>
        <w:t>программы</w:t>
      </w:r>
      <w:r w:rsidRPr="00F125E0">
        <w:rPr>
          <w:szCs w:val="28"/>
        </w:rPr>
        <w:tab/>
        <w:t>формирования</w:t>
      </w:r>
    </w:p>
    <w:p w:rsidR="00B54A23" w:rsidRPr="00F125E0" w:rsidRDefault="00B54A23" w:rsidP="00B54A23">
      <w:pPr>
        <w:pStyle w:val="a5"/>
        <w:tabs>
          <w:tab w:val="left" w:pos="2694"/>
          <w:tab w:val="left" w:pos="6495"/>
          <w:tab w:val="left" w:pos="8315"/>
        </w:tabs>
        <w:ind w:right="486"/>
        <w:jc w:val="left"/>
        <w:rPr>
          <w:szCs w:val="28"/>
        </w:rPr>
      </w:pPr>
      <w:r w:rsidRPr="00F125E0">
        <w:rPr>
          <w:szCs w:val="28"/>
        </w:rPr>
        <w:t>экологической культуры, здорового и безопасного образа жизни учащихся оцениваются в рамках мониторинговых процедур, предусматривающихвыявление:</w:t>
      </w:r>
    </w:p>
    <w:p w:rsidR="00B54A23" w:rsidRPr="00F125E0" w:rsidRDefault="00B54A23" w:rsidP="00B54A23">
      <w:pPr>
        <w:pStyle w:val="a7"/>
        <w:widowControl w:val="0"/>
        <w:numPr>
          <w:ilvl w:val="3"/>
          <w:numId w:val="5"/>
        </w:numPr>
        <w:tabs>
          <w:tab w:val="left" w:pos="-142"/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 уровня сформированности ценностейЗОЖ; </w:t>
      </w:r>
    </w:p>
    <w:p w:rsidR="00B54A23" w:rsidRPr="00F125E0" w:rsidRDefault="00B54A23" w:rsidP="00B54A23">
      <w:pPr>
        <w:pStyle w:val="a7"/>
        <w:widowControl w:val="0"/>
        <w:numPr>
          <w:ilvl w:val="3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количество случаев травматизма в школе идома;</w:t>
      </w:r>
    </w:p>
    <w:p w:rsidR="00B54A23" w:rsidRPr="00F125E0" w:rsidRDefault="00B54A23" w:rsidP="00B54A23">
      <w:pPr>
        <w:pStyle w:val="a7"/>
        <w:widowControl w:val="0"/>
        <w:numPr>
          <w:ilvl w:val="3"/>
          <w:numId w:val="5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количество случаев дорожно-транспортного травматизма среди учащихся</w:t>
      </w:r>
    </w:p>
    <w:p w:rsidR="00B54A23" w:rsidRPr="00F125E0" w:rsidRDefault="00B54A23" w:rsidP="00B54A23">
      <w:pPr>
        <w:widowControl w:val="0"/>
        <w:tabs>
          <w:tab w:val="left" w:pos="1878"/>
          <w:tab w:val="left" w:pos="1879"/>
          <w:tab w:val="left" w:pos="878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школы; процент заболеваемости учащихсяшколы; показатели количества пропусков занятий поболезни</w:t>
      </w:r>
    </w:p>
    <w:p w:rsidR="00B54A23" w:rsidRPr="00F125E0" w:rsidRDefault="00B54A23" w:rsidP="00B54A23">
      <w:pPr>
        <w:pStyle w:val="2"/>
        <w:spacing w:before="15"/>
        <w:jc w:val="both"/>
        <w:rPr>
          <w:rFonts w:ascii="Times New Roman" w:hAnsi="Times New Roman"/>
          <w:b w:val="0"/>
          <w:i w:val="0"/>
        </w:rPr>
      </w:pPr>
      <w:r w:rsidRPr="00F125E0">
        <w:rPr>
          <w:rFonts w:ascii="Times New Roman" w:hAnsi="Times New Roman"/>
          <w:b w:val="0"/>
          <w:i w:val="0"/>
        </w:rPr>
        <w:t>- процент участия</w:t>
      </w:r>
      <w:r w:rsidRPr="00F125E0">
        <w:rPr>
          <w:rFonts w:ascii="Times New Roman" w:hAnsi="Times New Roman"/>
          <w:b w:val="0"/>
          <w:i w:val="0"/>
        </w:rPr>
        <w:tab/>
        <w:t>учащихся</w:t>
      </w:r>
      <w:r w:rsidRPr="00F125E0">
        <w:rPr>
          <w:rFonts w:ascii="Times New Roman" w:hAnsi="Times New Roman"/>
          <w:b w:val="0"/>
          <w:i w:val="0"/>
        </w:rPr>
        <w:tab/>
        <w:t>школы</w:t>
      </w:r>
      <w:r w:rsidRPr="00F125E0">
        <w:rPr>
          <w:rFonts w:ascii="Times New Roman" w:hAnsi="Times New Roman"/>
          <w:b w:val="0"/>
          <w:i w:val="0"/>
        </w:rPr>
        <w:tab/>
        <w:t>в мероприятиях</w:t>
      </w:r>
      <w:r w:rsidRPr="00F125E0">
        <w:rPr>
          <w:rFonts w:ascii="Times New Roman" w:hAnsi="Times New Roman"/>
          <w:b w:val="0"/>
          <w:i w:val="0"/>
        </w:rPr>
        <w:tab/>
      </w:r>
      <w:r w:rsidRPr="00F125E0">
        <w:rPr>
          <w:rFonts w:ascii="Times New Roman" w:hAnsi="Times New Roman"/>
          <w:b w:val="0"/>
          <w:i w:val="0"/>
          <w:spacing w:val="-1"/>
        </w:rPr>
        <w:t xml:space="preserve">экологической </w:t>
      </w:r>
      <w:r w:rsidRPr="00F125E0">
        <w:rPr>
          <w:rFonts w:ascii="Times New Roman" w:hAnsi="Times New Roman"/>
          <w:b w:val="0"/>
          <w:i w:val="0"/>
        </w:rPr>
        <w:t xml:space="preserve">направленности, уровень развития личностного отношения кприроде. </w:t>
      </w:r>
    </w:p>
    <w:p w:rsidR="00B54A23" w:rsidRPr="00F125E0" w:rsidRDefault="00B54A23" w:rsidP="00B54A23">
      <w:pPr>
        <w:pStyle w:val="2"/>
        <w:spacing w:before="15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Процедуры мониторинга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32" w:after="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Медосмотручащихся.</w:t>
      </w:r>
    </w:p>
    <w:p w:rsidR="00B54A23" w:rsidRPr="00F125E0" w:rsidRDefault="00B54A23" w:rsidP="00B54A23">
      <w:pPr>
        <w:widowControl w:val="0"/>
        <w:tabs>
          <w:tab w:val="left" w:pos="142"/>
        </w:tabs>
        <w:autoSpaceDE w:val="0"/>
        <w:autoSpaceDN w:val="0"/>
        <w:spacing w:before="140" w:after="0" w:line="240" w:lineRule="auto"/>
        <w:ind w:left="1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Организация  деятельности психологической службышколы:                                                                               - диагностика,                                                                                                                                                                           - психологическое просвещение учащихся, родителей по организацииЗОЖ,                                               - проверка уровня компетенций учащихся в областиздоровьсбережения.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137" w:after="0" w:line="240" w:lineRule="auto"/>
        <w:ind w:left="142" w:hanging="142"/>
        <w:contextualSpacing w:val="0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  Совершенствование материально – технической базышколы.</w:t>
      </w:r>
    </w:p>
    <w:p w:rsidR="00B54A23" w:rsidRPr="00F125E0" w:rsidRDefault="00B54A23" w:rsidP="00B54A23">
      <w:pPr>
        <w:pStyle w:val="a5"/>
        <w:spacing w:before="138"/>
        <w:ind w:right="490"/>
        <w:rPr>
          <w:szCs w:val="28"/>
        </w:rPr>
      </w:pPr>
      <w:r w:rsidRPr="00F125E0">
        <w:rPr>
          <w:szCs w:val="28"/>
        </w:rPr>
        <w:t xml:space="preserve">      Развиваемые у учащихся в образовательной деятельности компетенции в области здоровьсбережения выявляются в процессе урочной и внеурочной деятельности: на уроках в процессе обсуждения вопросов, связанных с охраной и укреплением здоровья, во внеурочной деятельности в процессе реализации дополнительных программ оздоровительнойнаправленности.</w:t>
      </w:r>
    </w:p>
    <w:p w:rsidR="00B54A23" w:rsidRPr="00F125E0" w:rsidRDefault="00B54A23" w:rsidP="00B54A23">
      <w:pPr>
        <w:pStyle w:val="a5"/>
        <w:spacing w:before="1"/>
        <w:ind w:right="489"/>
        <w:rPr>
          <w:szCs w:val="28"/>
        </w:rPr>
      </w:pPr>
      <w:r w:rsidRPr="00F125E0">
        <w:rPr>
          <w:szCs w:val="28"/>
        </w:rPr>
        <w:t xml:space="preserve">      Основные результаты реализации программы формирования культуры здорового и безопасного образа жизни учащихся оцениваются также в рамках мониторинговых процедур, проводимых образовательным учреждением.</w:t>
      </w:r>
    </w:p>
    <w:p w:rsidR="00B54A23" w:rsidRPr="00F125E0" w:rsidRDefault="00B54A23" w:rsidP="00B54A23">
      <w:pPr>
        <w:pStyle w:val="a5"/>
        <w:spacing w:before="1"/>
        <w:ind w:right="484"/>
        <w:rPr>
          <w:szCs w:val="28"/>
        </w:rPr>
      </w:pPr>
      <w:r w:rsidRPr="00F125E0">
        <w:rPr>
          <w:szCs w:val="28"/>
        </w:rPr>
        <w:t xml:space="preserve">      Инструментарий мониторинга: анкеты, тестирование, опросы, наблюдения, диагностические методики, комплексная оценка состояния здоровья (проводит медработник), ведение паспорта здоровья, оценка функционального состояния и уровня физической подготовленности (проводит учитель физической культуры), оценка уровня социально- психологической адаптации к школе, оценка уровня тревожности (проводит педагог-психолог), анализ данных медицинских осмотров, анализ данных по сезонной заболеваемости, по распространённости астенических состояний и вегетативных нарушений, по группам здоровья, по школьному травматизму, проверка гигиенического состояния школы перед началом учебного года, контроль учебной </w:t>
      </w:r>
      <w:r w:rsidRPr="00F125E0">
        <w:rPr>
          <w:szCs w:val="28"/>
        </w:rPr>
        <w:lastRenderedPageBreak/>
        <w:t>нагрузки при организации образовательной деятельности, контроль соблюдения санитарно- гигиенических требований.</w:t>
      </w:r>
    </w:p>
    <w:p w:rsidR="00B54A23" w:rsidRPr="00F125E0" w:rsidRDefault="00B54A23" w:rsidP="00B54A23">
      <w:pPr>
        <w:pStyle w:val="a5"/>
        <w:ind w:right="484"/>
        <w:rPr>
          <w:szCs w:val="28"/>
        </w:rPr>
      </w:pPr>
      <w:r w:rsidRPr="00F125E0">
        <w:rPr>
          <w:b/>
          <w:szCs w:val="28"/>
        </w:rPr>
        <w:t xml:space="preserve">      Анкеты: </w:t>
      </w:r>
      <w:r w:rsidRPr="00F125E0">
        <w:rPr>
          <w:szCs w:val="28"/>
        </w:rPr>
        <w:t>«Правила безопасного поведения» (для учащихся), «Безопасное поведение в окружающей среде», «Бережное отношение к природе», «Режим дня» («Школьный режим»), «Питание в школе глазами родителей», «Здоровое питание», «Мое здоровье», «Питание в школе глазами детей», «Отношение к прививкам» (родители, учащиеся), «Отношение детей к ценности здоровья и здорового образа жизни», «Изучение мнения родителей о влиянии школьного режима дня на здоровье школьника» идр.</w:t>
      </w:r>
    </w:p>
    <w:p w:rsidR="00B54A23" w:rsidRPr="00F125E0" w:rsidRDefault="00B54A23" w:rsidP="00B54A23">
      <w:pPr>
        <w:pStyle w:val="a5"/>
        <w:spacing w:before="69"/>
        <w:ind w:right="492" w:firstLine="284"/>
        <w:rPr>
          <w:szCs w:val="28"/>
        </w:rPr>
      </w:pPr>
      <w:r w:rsidRPr="00F125E0">
        <w:rPr>
          <w:b/>
          <w:szCs w:val="28"/>
        </w:rPr>
        <w:t xml:space="preserve">Диагностические методики: </w:t>
      </w:r>
      <w:r w:rsidRPr="00F125E0">
        <w:rPr>
          <w:szCs w:val="28"/>
        </w:rPr>
        <w:t>«Градусник», «Настроение», «Солнце, тучка, дождик», Диагностика уровня школьной тревожности Филлипса, Самооценка школьных ситуаций Кондаша, Шкала тревожности Сирса и др.</w:t>
      </w:r>
    </w:p>
    <w:p w:rsidR="00B54A23" w:rsidRPr="00F125E0" w:rsidRDefault="00B54A23" w:rsidP="00B54A23">
      <w:pPr>
        <w:pStyle w:val="a5"/>
        <w:spacing w:before="1"/>
        <w:ind w:left="-142" w:right="484" w:hanging="35"/>
        <w:rPr>
          <w:szCs w:val="28"/>
        </w:rPr>
      </w:pPr>
      <w:r w:rsidRPr="00F125E0">
        <w:rPr>
          <w:b/>
          <w:szCs w:val="28"/>
        </w:rPr>
        <w:t xml:space="preserve">       Тесты: </w:t>
      </w:r>
      <w:r w:rsidRPr="00F125E0">
        <w:rPr>
          <w:szCs w:val="28"/>
        </w:rPr>
        <w:t xml:space="preserve">«Можно ли ваш образ жизни назвать здоровым», «В хорошей ли вы форме?», «Знаете ли вы, как обезопасить свою жизнь и здоровье?» «Знаете ли вы природу родного края», тест-анкета ориентировочной оценки риска нарушений здоровья учащегося, тест- анкета для ориентировочной оценки риска нарушений зрения, тест– анкета для самооценки учащимися факторов риска ухудшения здоровья идр. </w:t>
      </w:r>
    </w:p>
    <w:p w:rsidR="00B54A23" w:rsidRPr="00F125E0" w:rsidRDefault="00B54A23" w:rsidP="00B54A23">
      <w:pPr>
        <w:pStyle w:val="a5"/>
        <w:spacing w:before="1"/>
        <w:ind w:left="-142" w:right="484" w:hanging="35"/>
        <w:rPr>
          <w:szCs w:val="28"/>
        </w:rPr>
      </w:pPr>
      <w:r w:rsidRPr="00F125E0">
        <w:rPr>
          <w:b/>
          <w:szCs w:val="28"/>
        </w:rPr>
        <w:t xml:space="preserve">      Опросы: </w:t>
      </w:r>
      <w:r w:rsidRPr="00F125E0">
        <w:rPr>
          <w:szCs w:val="28"/>
        </w:rPr>
        <w:t>отношение к природе, отношение к своему здоровью, отношение к здоровому образу жизни, ценностные установки и др.</w:t>
      </w:r>
    </w:p>
    <w:p w:rsidR="00B54A23" w:rsidRPr="00F125E0" w:rsidRDefault="00B54A23" w:rsidP="00B54A23">
      <w:pPr>
        <w:pStyle w:val="a5"/>
        <w:spacing w:before="1"/>
        <w:ind w:left="-142" w:right="484" w:hanging="35"/>
        <w:rPr>
          <w:szCs w:val="28"/>
        </w:rPr>
      </w:pPr>
      <w:r w:rsidRPr="00F125E0">
        <w:rPr>
          <w:szCs w:val="28"/>
        </w:rPr>
        <w:t xml:space="preserve">Для создания условий реализации программы по формированию экологической культуры, культуры здорового и безопасного образа жизни педагогическим коллективом школы определены основные направления деятельности и мероприятия. </w:t>
      </w:r>
    </w:p>
    <w:p w:rsidR="00B54A23" w:rsidRPr="00F125E0" w:rsidRDefault="00B54A23" w:rsidP="00B54A23">
      <w:pPr>
        <w:pStyle w:val="a5"/>
        <w:spacing w:before="1"/>
        <w:ind w:left="-142" w:right="484" w:hanging="35"/>
        <w:rPr>
          <w:szCs w:val="28"/>
        </w:rPr>
      </w:pPr>
      <w:r w:rsidRPr="00F125E0">
        <w:rPr>
          <w:b/>
          <w:szCs w:val="28"/>
        </w:rPr>
        <w:t xml:space="preserve">Мониторинг: </w:t>
      </w:r>
      <w:r w:rsidRPr="00F125E0">
        <w:rPr>
          <w:szCs w:val="28"/>
        </w:rPr>
        <w:t>групп здоровья, физкультурных групп; мониторинг заболеваний по медицинским справкам.</w:t>
      </w:r>
    </w:p>
    <w:p w:rsidR="00B54A23" w:rsidRPr="00F125E0" w:rsidRDefault="00B54A23" w:rsidP="00B54A23">
      <w:pPr>
        <w:pStyle w:val="a5"/>
        <w:spacing w:before="1"/>
        <w:ind w:left="-142" w:right="484" w:hanging="35"/>
        <w:rPr>
          <w:szCs w:val="28"/>
        </w:rPr>
      </w:pPr>
      <w:r w:rsidRPr="00F125E0">
        <w:rPr>
          <w:szCs w:val="28"/>
        </w:rPr>
        <w:t>Реализация программы формирования экологической культуры, здорового и безопасного образа жизни учащихся оценивается также следующими факторами: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3"/>
        </w:numPr>
        <w:tabs>
          <w:tab w:val="left" w:pos="704"/>
        </w:tabs>
        <w:autoSpaceDE w:val="0"/>
        <w:autoSpaceDN w:val="0"/>
        <w:spacing w:after="0" w:line="240" w:lineRule="auto"/>
        <w:ind w:hanging="60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Участие в мероприятиях экологической направленности(портфолио).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3"/>
        </w:numPr>
        <w:tabs>
          <w:tab w:val="left" w:pos="704"/>
        </w:tabs>
        <w:autoSpaceDE w:val="0"/>
        <w:autoSpaceDN w:val="0"/>
        <w:spacing w:after="0" w:line="240" w:lineRule="auto"/>
        <w:ind w:hanging="603"/>
        <w:contextualSpacing w:val="0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Уровень развития познавательного интереса, в том числе к предметам с экологическим содержанием(диагностика).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3"/>
        </w:numPr>
        <w:tabs>
          <w:tab w:val="left" w:pos="788"/>
        </w:tabs>
        <w:autoSpaceDE w:val="0"/>
        <w:autoSpaceDN w:val="0"/>
        <w:spacing w:after="0" w:line="240" w:lineRule="auto"/>
        <w:ind w:right="497" w:hanging="603"/>
        <w:contextualSpacing w:val="0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Сформированность личностного заинтересованного отношения к своему здоровью (анкетирование,наблюдение).</w:t>
      </w:r>
    </w:p>
    <w:p w:rsidR="00D25F3C" w:rsidRPr="00F125E0" w:rsidRDefault="00B54A23" w:rsidP="00D25F3C">
      <w:pPr>
        <w:pStyle w:val="a7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-142" w:right="497" w:firstLine="0"/>
        <w:contextualSpacing w:val="0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Использование  </w:t>
      </w:r>
      <w:r w:rsidRPr="00F125E0">
        <w:rPr>
          <w:rFonts w:ascii="Times New Roman" w:hAnsi="Times New Roman"/>
          <w:sz w:val="28"/>
          <w:szCs w:val="28"/>
        </w:rPr>
        <w:tab/>
        <w:t>здоровьес</w:t>
      </w:r>
      <w:r w:rsidR="00D25F3C" w:rsidRPr="00F125E0">
        <w:rPr>
          <w:rFonts w:ascii="Times New Roman" w:hAnsi="Times New Roman"/>
          <w:sz w:val="28"/>
          <w:szCs w:val="28"/>
        </w:rPr>
        <w:t>берегающих</w:t>
      </w:r>
      <w:r w:rsidR="00D25F3C" w:rsidRPr="00F125E0">
        <w:rPr>
          <w:rFonts w:ascii="Times New Roman" w:hAnsi="Times New Roman"/>
          <w:sz w:val="28"/>
          <w:szCs w:val="28"/>
        </w:rPr>
        <w:tab/>
        <w:t>технологий</w:t>
      </w:r>
      <w:r w:rsidR="00D25F3C" w:rsidRPr="00F125E0">
        <w:rPr>
          <w:rFonts w:ascii="Times New Roman" w:hAnsi="Times New Roman"/>
          <w:sz w:val="28"/>
          <w:szCs w:val="28"/>
        </w:rPr>
        <w:tab/>
        <w:t>в</w:t>
      </w:r>
      <w:r w:rsidR="00D25F3C" w:rsidRPr="00F125E0">
        <w:rPr>
          <w:rFonts w:ascii="Times New Roman" w:hAnsi="Times New Roman"/>
          <w:sz w:val="28"/>
          <w:szCs w:val="28"/>
        </w:rPr>
        <w:tab/>
        <w:t>учебной</w:t>
      </w:r>
    </w:p>
    <w:p w:rsidR="00B54A23" w:rsidRPr="00F125E0" w:rsidRDefault="00B54A23" w:rsidP="00D25F3C">
      <w:pPr>
        <w:widowControl w:val="0"/>
        <w:tabs>
          <w:tab w:val="left" w:pos="788"/>
        </w:tabs>
        <w:autoSpaceDE w:val="0"/>
        <w:autoSpaceDN w:val="0"/>
        <w:spacing w:after="0" w:line="240" w:lineRule="auto"/>
        <w:ind w:left="-142" w:right="497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деятельности, психологический комфорт классного коллектива (наблюдение,диагностика).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3"/>
        </w:numPr>
        <w:tabs>
          <w:tab w:val="left" w:pos="704"/>
        </w:tabs>
        <w:autoSpaceDE w:val="0"/>
        <w:autoSpaceDN w:val="0"/>
        <w:spacing w:after="0" w:line="240" w:lineRule="auto"/>
        <w:ind w:left="0" w:hanging="142"/>
        <w:contextualSpacing w:val="0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Охват горячим питанием учащихся начальнойшколы.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3"/>
        </w:numPr>
        <w:tabs>
          <w:tab w:val="left" w:pos="821"/>
          <w:tab w:val="left" w:pos="9029"/>
        </w:tabs>
        <w:autoSpaceDE w:val="0"/>
        <w:autoSpaceDN w:val="0"/>
        <w:spacing w:before="138" w:after="0" w:line="240" w:lineRule="auto"/>
        <w:ind w:left="-142" w:right="485" w:firstLine="0"/>
        <w:contextualSpacing w:val="0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Степень   соответствия   организации   школьного питания гигиеническим</w:t>
      </w:r>
      <w:r w:rsidRPr="00F125E0">
        <w:rPr>
          <w:rFonts w:ascii="Times New Roman" w:hAnsi="Times New Roman"/>
          <w:sz w:val="28"/>
          <w:szCs w:val="28"/>
        </w:rPr>
        <w:tab/>
      </w:r>
    </w:p>
    <w:p w:rsidR="00B54A23" w:rsidRPr="00F125E0" w:rsidRDefault="00B54A23" w:rsidP="00B54A23">
      <w:pPr>
        <w:widowControl w:val="0"/>
        <w:tabs>
          <w:tab w:val="left" w:pos="821"/>
          <w:tab w:val="left" w:pos="9029"/>
        </w:tabs>
        <w:autoSpaceDE w:val="0"/>
        <w:autoSpaceDN w:val="0"/>
        <w:spacing w:before="138" w:after="0" w:line="240" w:lineRule="auto"/>
        <w:ind w:left="-142" w:right="485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нормам (наблюдение,анализ).</w:t>
      </w:r>
    </w:p>
    <w:p w:rsidR="00B54A23" w:rsidRPr="00F125E0" w:rsidRDefault="00B54A23" w:rsidP="00B54A23">
      <w:pPr>
        <w:pStyle w:val="a7"/>
        <w:widowControl w:val="0"/>
        <w:numPr>
          <w:ilvl w:val="0"/>
          <w:numId w:val="3"/>
        </w:numPr>
        <w:tabs>
          <w:tab w:val="left" w:pos="426"/>
          <w:tab w:val="left" w:pos="761"/>
        </w:tabs>
        <w:autoSpaceDE w:val="0"/>
        <w:autoSpaceDN w:val="0"/>
        <w:spacing w:after="0" w:line="240" w:lineRule="auto"/>
        <w:ind w:left="0" w:right="492" w:firstLine="0"/>
        <w:contextualSpacing w:val="0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lastRenderedPageBreak/>
        <w:t>Сформированность личностного отрицательного отношения к негативным факторам риска здоровью (табакокурение, алкоголизм и др.)(анкетирование).</w:t>
      </w:r>
    </w:p>
    <w:p w:rsidR="00D25F3C" w:rsidRPr="00F125E0" w:rsidRDefault="00B54A23" w:rsidP="00B54A23">
      <w:pPr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 xml:space="preserve"> Сформированность основ здоровьесберегающей учебной культуры</w:t>
      </w:r>
    </w:p>
    <w:p w:rsidR="00D25F3C" w:rsidRPr="00F125E0" w:rsidRDefault="00D25F3C" w:rsidP="00D25F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b/>
          <w:sz w:val="28"/>
          <w:szCs w:val="28"/>
        </w:rPr>
        <w:t>По п. 19.8</w:t>
      </w:r>
      <w:r w:rsidRPr="00F125E0">
        <w:rPr>
          <w:rFonts w:ascii="Times New Roman" w:hAnsi="Times New Roman" w:cs="Times New Roman"/>
          <w:sz w:val="28"/>
          <w:szCs w:val="28"/>
        </w:rPr>
        <w:t xml:space="preserve"> Стандарта НОО в программе коррекционной работы основной образовательной программы начального общего образования внесены необходимые сведения;                                       (Приложение 8.3)</w:t>
      </w:r>
    </w:p>
    <w:p w:rsidR="00B13250" w:rsidRPr="00F125E0" w:rsidRDefault="00B13250" w:rsidP="00D25F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pStyle w:val="2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2.5. Программа коррекционной работы</w:t>
      </w:r>
    </w:p>
    <w:p w:rsidR="00B13250" w:rsidRPr="00F125E0" w:rsidRDefault="00B13250" w:rsidP="00B13250">
      <w:pPr>
        <w:pStyle w:val="a7"/>
        <w:widowControl w:val="0"/>
        <w:numPr>
          <w:ilvl w:val="2"/>
          <w:numId w:val="13"/>
        </w:numPr>
        <w:tabs>
          <w:tab w:val="left" w:pos="1125"/>
        </w:tabs>
        <w:autoSpaceDE w:val="0"/>
        <w:autoSpaceDN w:val="0"/>
        <w:spacing w:before="138" w:after="0" w:line="240" w:lineRule="auto"/>
        <w:ind w:left="-142" w:right="489" w:firstLine="603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125E0">
        <w:rPr>
          <w:rFonts w:ascii="Times New Roman" w:hAnsi="Times New Roman"/>
          <w:b/>
          <w:sz w:val="28"/>
          <w:szCs w:val="28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 (ОВЗ), их интеграцию в школе и освоение ими основной образовательной программы начального общегообразования</w:t>
      </w:r>
    </w:p>
    <w:p w:rsidR="00B13250" w:rsidRPr="00F125E0" w:rsidRDefault="00B13250" w:rsidP="00B13250">
      <w:pPr>
        <w:pStyle w:val="a5"/>
        <w:ind w:left="-142" w:right="493"/>
        <w:rPr>
          <w:szCs w:val="28"/>
        </w:rPr>
      </w:pPr>
      <w:r w:rsidRPr="00F125E0">
        <w:rPr>
          <w:szCs w:val="28"/>
        </w:rPr>
        <w:t xml:space="preserve">          Программа коррекционной работы направлена на обеспечение коррекции недостатков в физическом и (или)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образования.</w:t>
      </w:r>
    </w:p>
    <w:p w:rsidR="00B13250" w:rsidRPr="00F125E0" w:rsidRDefault="00B13250" w:rsidP="00B13250">
      <w:pPr>
        <w:pStyle w:val="a5"/>
        <w:ind w:left="461"/>
        <w:rPr>
          <w:szCs w:val="28"/>
        </w:rPr>
      </w:pPr>
      <w:r w:rsidRPr="00F125E0">
        <w:rPr>
          <w:szCs w:val="28"/>
        </w:rPr>
        <w:t xml:space="preserve">Программа коррекционной работы обеспечивает: </w:t>
      </w:r>
    </w:p>
    <w:p w:rsidR="00B13250" w:rsidRPr="00F125E0" w:rsidRDefault="00B13250" w:rsidP="00B13250">
      <w:pPr>
        <w:pStyle w:val="a5"/>
        <w:ind w:left="-142" w:firstLine="603"/>
        <w:rPr>
          <w:szCs w:val="28"/>
        </w:rPr>
      </w:pPr>
      <w:r w:rsidRPr="00F125E0">
        <w:rPr>
          <w:szCs w:val="28"/>
        </w:rPr>
        <w:t>1. Выявление особых образовательных потребностей детей с ограниченными возможностями здоровья, обусловленных недостатками в их физическом и (или) психическомразвитии;</w:t>
      </w:r>
    </w:p>
    <w:p w:rsidR="00B13250" w:rsidRPr="00F125E0" w:rsidRDefault="00B13250" w:rsidP="00B13250">
      <w:pPr>
        <w:pStyle w:val="a5"/>
        <w:ind w:left="-142" w:firstLine="603"/>
        <w:rPr>
          <w:szCs w:val="28"/>
        </w:rPr>
      </w:pPr>
      <w:r w:rsidRPr="00F125E0">
        <w:rPr>
          <w:szCs w:val="28"/>
        </w:rPr>
        <w:t xml:space="preserve">2. Осуществление индивидуально ориентированной психолого-медико- 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детей(в соответствии с рекомендациями психолого-медико-педагогической комиссии);  </w:t>
      </w:r>
    </w:p>
    <w:p w:rsidR="00B13250" w:rsidRPr="00F125E0" w:rsidRDefault="00B13250" w:rsidP="00B13250">
      <w:pPr>
        <w:pStyle w:val="a5"/>
        <w:ind w:left="-142" w:firstLine="603"/>
        <w:rPr>
          <w:szCs w:val="28"/>
        </w:rPr>
      </w:pPr>
      <w:r w:rsidRPr="00F125E0">
        <w:rPr>
          <w:szCs w:val="28"/>
        </w:rPr>
        <w:t>3. 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организации, осуществляющей образовательнуюдеятельность.</w:t>
      </w:r>
    </w:p>
    <w:p w:rsidR="00B13250" w:rsidRPr="00F125E0" w:rsidRDefault="00B13250" w:rsidP="00B13250">
      <w:pPr>
        <w:pStyle w:val="a5"/>
        <w:ind w:left="461"/>
        <w:rPr>
          <w:szCs w:val="28"/>
        </w:rPr>
      </w:pPr>
    </w:p>
    <w:p w:rsidR="00B13250" w:rsidRPr="00F125E0" w:rsidRDefault="00B13250" w:rsidP="00B13250">
      <w:pPr>
        <w:pStyle w:val="a5"/>
        <w:spacing w:before="1"/>
        <w:ind w:left="1170"/>
        <w:rPr>
          <w:szCs w:val="28"/>
        </w:rPr>
      </w:pPr>
      <w:r w:rsidRPr="00F125E0">
        <w:rPr>
          <w:b/>
          <w:szCs w:val="28"/>
        </w:rPr>
        <w:t xml:space="preserve">Задачи </w:t>
      </w:r>
      <w:r w:rsidRPr="00F125E0">
        <w:rPr>
          <w:szCs w:val="28"/>
        </w:rPr>
        <w:t>программы коррекционной работы: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835"/>
        </w:tabs>
        <w:autoSpaceDE w:val="0"/>
        <w:autoSpaceDN w:val="0"/>
        <w:spacing w:before="138" w:after="0" w:line="240" w:lineRule="auto"/>
        <w:ind w:left="-142" w:right="49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своевременно выявлять детей с трудностями адаптации, обусловленными ограниченными возможностямиздоровья;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835"/>
        </w:tabs>
        <w:autoSpaceDE w:val="0"/>
        <w:autoSpaceDN w:val="0"/>
        <w:spacing w:before="138" w:after="0" w:line="240" w:lineRule="auto"/>
        <w:ind w:right="49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определять особые образовательные потребности детей сОВЗ;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894"/>
        </w:tabs>
        <w:autoSpaceDE w:val="0"/>
        <w:autoSpaceDN w:val="0"/>
        <w:spacing w:before="138" w:after="0" w:line="240" w:lineRule="auto"/>
        <w:ind w:left="-142" w:right="491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определять особенности организации образовательной деятельности для рассматриваемой категории детей в соответствии с индивидуальными особенностями каждого ребенка, структурой </w:t>
      </w:r>
      <w:r w:rsidRPr="00F125E0">
        <w:rPr>
          <w:rFonts w:ascii="Times New Roman" w:hAnsi="Times New Roman"/>
          <w:sz w:val="28"/>
          <w:szCs w:val="28"/>
        </w:rPr>
        <w:lastRenderedPageBreak/>
        <w:t>нарушения развития и степенью еговыраженности;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619"/>
        </w:tabs>
        <w:autoSpaceDE w:val="0"/>
        <w:autoSpaceDN w:val="0"/>
        <w:spacing w:before="1" w:after="0" w:line="240" w:lineRule="auto"/>
        <w:ind w:left="-142" w:right="488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создавать условия, способствующих освоению детьми с ОВЗ основной образовательной программы начального общего образования и их интеграции в общеобразовательном учреждении;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693"/>
        </w:tabs>
        <w:autoSpaceDE w:val="0"/>
        <w:autoSpaceDN w:val="0"/>
        <w:spacing w:after="0" w:line="240" w:lineRule="auto"/>
        <w:ind w:left="-142" w:right="48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осуществлять индивидуально-ориентированную психолого- педагогическую помощь детям с ОВЗ с учетом особенностей психического и (или) физического развития, индивидуальных возможностей детей (в соответствии с рекомендациями психолого- педагогическойкомиссии);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spacing w:after="0" w:line="240" w:lineRule="auto"/>
        <w:ind w:left="-142" w:right="49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разрабатывать и реализовывать индивидуальные учебные планы, организовывать индивидуальные и (или) групповые занятия для детей с выраженным нарушением в физическом и (или) психическомразвитии;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603"/>
        </w:tabs>
        <w:autoSpaceDE w:val="0"/>
        <w:autoSpaceDN w:val="0"/>
        <w:spacing w:after="0" w:line="240" w:lineRule="auto"/>
        <w:ind w:left="602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реализовывать системы мероприятий по социальной адаптации детей сОВЗ;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695"/>
        </w:tabs>
        <w:autoSpaceDE w:val="0"/>
        <w:autoSpaceDN w:val="0"/>
        <w:spacing w:before="138" w:after="0" w:line="240" w:lineRule="auto"/>
        <w:ind w:left="0" w:right="49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оказывать родителям (законным представителям) детей с ОВЗ </w:t>
      </w:r>
      <w:r w:rsidRPr="00F125E0">
        <w:rPr>
          <w:rFonts w:ascii="Times New Roman" w:hAnsi="Times New Roman"/>
          <w:spacing w:val="-3"/>
          <w:sz w:val="28"/>
          <w:szCs w:val="28"/>
        </w:rPr>
        <w:t xml:space="preserve">консультативную </w:t>
      </w:r>
      <w:r w:rsidRPr="00F125E0">
        <w:rPr>
          <w:rFonts w:ascii="Times New Roman" w:hAnsi="Times New Roman"/>
          <w:sz w:val="28"/>
          <w:szCs w:val="28"/>
        </w:rPr>
        <w:t>и методическую помощь по медицинским, социальным, правовым и другимвопросам.</w:t>
      </w:r>
    </w:p>
    <w:p w:rsidR="00B13250" w:rsidRPr="00F125E0" w:rsidRDefault="00B13250" w:rsidP="00B13250">
      <w:pPr>
        <w:pStyle w:val="2"/>
        <w:spacing w:before="2"/>
        <w:ind w:left="916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Принципы формирования программы коррекционной работы</w:t>
      </w:r>
    </w:p>
    <w:p w:rsidR="00B13250" w:rsidRPr="00F125E0" w:rsidRDefault="00B13250" w:rsidP="00B13250">
      <w:pPr>
        <w:pStyle w:val="a5"/>
        <w:spacing w:before="69"/>
        <w:ind w:right="492"/>
        <w:rPr>
          <w:szCs w:val="28"/>
        </w:rPr>
      </w:pPr>
      <w:r w:rsidRPr="00F125E0">
        <w:rPr>
          <w:i/>
          <w:szCs w:val="28"/>
        </w:rPr>
        <w:t xml:space="preserve">Соблюдение интересов ребёнка. </w:t>
      </w:r>
      <w:r w:rsidRPr="00F125E0">
        <w:rPr>
          <w:szCs w:val="28"/>
        </w:rPr>
        <w:t>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B13250" w:rsidRPr="00F125E0" w:rsidRDefault="00B13250" w:rsidP="00B13250">
      <w:pPr>
        <w:pStyle w:val="a5"/>
        <w:spacing w:before="69"/>
        <w:ind w:right="492"/>
        <w:rPr>
          <w:i/>
          <w:szCs w:val="28"/>
        </w:rPr>
      </w:pPr>
      <w:r w:rsidRPr="00F125E0">
        <w:rPr>
          <w:i/>
          <w:szCs w:val="28"/>
        </w:rPr>
        <w:t xml:space="preserve">Системность. </w:t>
      </w:r>
      <w:r w:rsidRPr="00F125E0">
        <w:rPr>
          <w:szCs w:val="28"/>
        </w:rPr>
        <w:t>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ребёнка, участие в данном процессе всех участников образовательных отношений</w:t>
      </w:r>
      <w:r w:rsidRPr="00F125E0">
        <w:rPr>
          <w:i/>
          <w:szCs w:val="28"/>
        </w:rPr>
        <w:t>.</w:t>
      </w:r>
    </w:p>
    <w:p w:rsidR="00B13250" w:rsidRPr="00F125E0" w:rsidRDefault="00B13250" w:rsidP="00B13250">
      <w:pPr>
        <w:pStyle w:val="a5"/>
        <w:spacing w:before="69"/>
        <w:ind w:right="492"/>
        <w:rPr>
          <w:i/>
          <w:szCs w:val="28"/>
        </w:rPr>
      </w:pPr>
      <w:r w:rsidRPr="00F125E0">
        <w:rPr>
          <w:i/>
          <w:szCs w:val="28"/>
        </w:rPr>
        <w:t xml:space="preserve">Непрерывность. </w:t>
      </w:r>
      <w:r w:rsidRPr="00F125E0">
        <w:rPr>
          <w:szCs w:val="28"/>
        </w:rPr>
        <w:t>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B13250" w:rsidRPr="00F125E0" w:rsidRDefault="00B13250" w:rsidP="00B13250">
      <w:pPr>
        <w:pStyle w:val="a5"/>
        <w:spacing w:before="69"/>
        <w:ind w:right="492"/>
        <w:rPr>
          <w:szCs w:val="28"/>
        </w:rPr>
      </w:pPr>
      <w:r w:rsidRPr="00F125E0">
        <w:rPr>
          <w:i/>
          <w:szCs w:val="28"/>
        </w:rPr>
        <w:t xml:space="preserve">Вариативность. </w:t>
      </w:r>
      <w:r w:rsidRPr="00F125E0">
        <w:rPr>
          <w:szCs w:val="28"/>
        </w:rPr>
        <w:t>Принцип предполагает создание вариативных условий для получения образования детьми, имеющими различные недостатки в физическом и (или) психическомразвитии.</w:t>
      </w:r>
    </w:p>
    <w:p w:rsidR="00B13250" w:rsidRPr="00F125E0" w:rsidRDefault="00B13250" w:rsidP="00B13250">
      <w:pPr>
        <w:pStyle w:val="a5"/>
        <w:spacing w:before="1"/>
        <w:ind w:right="489"/>
        <w:rPr>
          <w:szCs w:val="28"/>
        </w:rPr>
      </w:pPr>
      <w:r w:rsidRPr="00F125E0">
        <w:rPr>
          <w:i/>
          <w:szCs w:val="28"/>
        </w:rPr>
        <w:t xml:space="preserve">Рекомендательный характер оказания помощи. </w:t>
      </w:r>
      <w:r w:rsidRPr="00F125E0">
        <w:rPr>
          <w:szCs w:val="28"/>
        </w:rPr>
        <w:t>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образовательныеучреждения.</w:t>
      </w:r>
    </w:p>
    <w:p w:rsidR="00B13250" w:rsidRPr="00F125E0" w:rsidRDefault="00B13250" w:rsidP="00B13250">
      <w:pPr>
        <w:pStyle w:val="2"/>
        <w:spacing w:before="6"/>
        <w:ind w:left="916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lastRenderedPageBreak/>
        <w:t>Направления коррекционной работы.</w:t>
      </w:r>
    </w:p>
    <w:p w:rsidR="00B13250" w:rsidRPr="00F125E0" w:rsidRDefault="00B13250" w:rsidP="00B13250">
      <w:pPr>
        <w:pStyle w:val="a5"/>
        <w:spacing w:before="132"/>
        <w:ind w:left="-142" w:right="489" w:firstLine="454"/>
        <w:rPr>
          <w:szCs w:val="28"/>
        </w:rPr>
      </w:pPr>
      <w:r w:rsidRPr="00F125E0">
        <w:rPr>
          <w:szCs w:val="28"/>
        </w:rPr>
        <w:t>Программа коррекционной работы на уровне начального общего образования включает в себя взаимосвязанные направления, отражающие её основное содержание: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1059"/>
        </w:tabs>
        <w:autoSpaceDE w:val="0"/>
        <w:autoSpaceDN w:val="0"/>
        <w:spacing w:after="0" w:line="240" w:lineRule="auto"/>
        <w:ind w:left="-142" w:right="488" w:firstLine="105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i/>
          <w:sz w:val="28"/>
          <w:szCs w:val="28"/>
        </w:rPr>
        <w:t xml:space="preserve">диагностическая работа </w:t>
      </w:r>
      <w:r w:rsidRPr="00F125E0">
        <w:rPr>
          <w:rFonts w:ascii="Times New Roman" w:hAnsi="Times New Roman"/>
          <w:sz w:val="28"/>
          <w:szCs w:val="28"/>
        </w:rPr>
        <w:t>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условияхшколы;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1059"/>
          <w:tab w:val="left" w:pos="4631"/>
          <w:tab w:val="left" w:pos="6129"/>
          <w:tab w:val="left" w:pos="8217"/>
        </w:tabs>
        <w:autoSpaceDE w:val="0"/>
        <w:autoSpaceDN w:val="0"/>
        <w:spacing w:after="0" w:line="240" w:lineRule="auto"/>
        <w:ind w:left="-142" w:right="487" w:firstLine="105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i/>
          <w:sz w:val="28"/>
          <w:szCs w:val="28"/>
        </w:rPr>
        <w:t>коррекционно-развивающая</w:t>
      </w:r>
      <w:r w:rsidRPr="00F125E0">
        <w:rPr>
          <w:rFonts w:ascii="Times New Roman" w:hAnsi="Times New Roman"/>
          <w:i/>
          <w:sz w:val="28"/>
          <w:szCs w:val="28"/>
        </w:rPr>
        <w:tab/>
        <w:t>работа</w:t>
      </w:r>
      <w:r w:rsidRPr="00F125E0">
        <w:rPr>
          <w:rFonts w:ascii="Times New Roman" w:hAnsi="Times New Roman"/>
          <w:i/>
          <w:sz w:val="28"/>
          <w:szCs w:val="28"/>
        </w:rPr>
        <w:tab/>
      </w:r>
      <w:r w:rsidRPr="00F125E0">
        <w:rPr>
          <w:rFonts w:ascii="Times New Roman" w:hAnsi="Times New Roman"/>
          <w:sz w:val="28"/>
          <w:szCs w:val="28"/>
        </w:rPr>
        <w:t>обеспечивает</w:t>
      </w:r>
      <w:r w:rsidRPr="00F125E0">
        <w:rPr>
          <w:rFonts w:ascii="Times New Roman" w:hAnsi="Times New Roman"/>
          <w:sz w:val="28"/>
          <w:szCs w:val="28"/>
        </w:rPr>
        <w:tab/>
        <w:t>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школы; способствует формированию универсальных учебных действий у учащихся (личностных, регулятивных, познавательных, коммуникативных);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1059"/>
        </w:tabs>
        <w:autoSpaceDE w:val="0"/>
        <w:autoSpaceDN w:val="0"/>
        <w:spacing w:before="1" w:after="0" w:line="240" w:lineRule="auto"/>
        <w:ind w:left="-142" w:right="488" w:firstLine="45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i/>
          <w:sz w:val="28"/>
          <w:szCs w:val="28"/>
        </w:rPr>
        <w:t xml:space="preserve">консультативная работа </w:t>
      </w:r>
      <w:r w:rsidRPr="00F125E0">
        <w:rPr>
          <w:rFonts w:ascii="Times New Roman" w:hAnsi="Times New Roman"/>
          <w:sz w:val="28"/>
          <w:szCs w:val="28"/>
        </w:rPr>
        <w:t>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социализацииучащихся;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1059"/>
        </w:tabs>
        <w:autoSpaceDE w:val="0"/>
        <w:autoSpaceDN w:val="0"/>
        <w:spacing w:after="0" w:line="240" w:lineRule="auto"/>
        <w:ind w:left="-142" w:right="484" w:firstLine="105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i/>
          <w:sz w:val="28"/>
          <w:szCs w:val="28"/>
        </w:rPr>
        <w:t xml:space="preserve">информационно-просветительская работа </w:t>
      </w:r>
      <w:r w:rsidRPr="00F125E0">
        <w:rPr>
          <w:rFonts w:ascii="Times New Roman" w:hAnsi="Times New Roman"/>
          <w:sz w:val="28"/>
          <w:szCs w:val="28"/>
        </w:rPr>
        <w:t>направлена на разъяснительную деятельность по вопросам, связанным с особенностями образовательной деятельности для данной категории детей, со всеми участниками образовательных отношений — учащимися (как имеющими, так и не имеющими недостатки в развитии), их родителями (законными представителями), педагогическимиработниками.</w:t>
      </w:r>
    </w:p>
    <w:p w:rsidR="00B13250" w:rsidRPr="00F125E0" w:rsidRDefault="00B13250" w:rsidP="00B13250">
      <w:pPr>
        <w:pStyle w:val="2"/>
        <w:spacing w:before="5"/>
        <w:ind w:left="916"/>
        <w:jc w:val="both"/>
        <w:rPr>
          <w:rFonts w:ascii="Times New Roman" w:hAnsi="Times New Roman"/>
        </w:rPr>
      </w:pPr>
    </w:p>
    <w:p w:rsidR="00B13250" w:rsidRPr="00F125E0" w:rsidRDefault="00B13250" w:rsidP="00B13250">
      <w:pPr>
        <w:pStyle w:val="2"/>
        <w:spacing w:before="5"/>
        <w:ind w:left="916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Содержание направлений коррекционной работы</w:t>
      </w:r>
    </w:p>
    <w:p w:rsidR="00B13250" w:rsidRPr="00F125E0" w:rsidRDefault="00B13250" w:rsidP="00B13250">
      <w:pPr>
        <w:spacing w:before="132" w:line="240" w:lineRule="auto"/>
        <w:ind w:left="9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5E0">
        <w:rPr>
          <w:rFonts w:ascii="Times New Roman" w:hAnsi="Times New Roman" w:cs="Times New Roman"/>
          <w:i/>
          <w:sz w:val="28"/>
          <w:szCs w:val="28"/>
        </w:rPr>
        <w:t>Диагностическая работа включает: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before="140" w:after="0" w:line="240" w:lineRule="auto"/>
        <w:ind w:hanging="4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своевременное выявление детей, нуждающихся в специализированнойпомощи;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before="69" w:after="0" w:line="240" w:lineRule="auto"/>
        <w:ind w:right="493" w:hanging="60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раннюю (с первых дней пребывания ребёнка в образовательном учреждении)</w:t>
      </w:r>
    </w:p>
    <w:p w:rsidR="00B13250" w:rsidRPr="00F125E0" w:rsidRDefault="00B13250" w:rsidP="00B13250">
      <w:pPr>
        <w:widowControl w:val="0"/>
        <w:tabs>
          <w:tab w:val="left" w:pos="851"/>
        </w:tabs>
        <w:autoSpaceDE w:val="0"/>
        <w:autoSpaceDN w:val="0"/>
        <w:spacing w:before="69" w:after="0" w:line="240" w:lineRule="auto"/>
        <w:ind w:left="-142" w:right="493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диагностику отклонений в развитии и анализ причин трудностейадаптации;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496" w:hanging="14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    комплексный сбор сведений о ребёнке на основании диагностической информации от специалистов разногопрофиля;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0"/>
          <w:tab w:val="left" w:pos="142"/>
        </w:tabs>
        <w:autoSpaceDE w:val="0"/>
        <w:autoSpaceDN w:val="0"/>
        <w:spacing w:after="0" w:line="240" w:lineRule="auto"/>
        <w:ind w:right="496" w:hanging="3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определение уровня актуального и зоны ближайшего развития учащегося с</w:t>
      </w:r>
    </w:p>
    <w:p w:rsidR="00B13250" w:rsidRPr="00F125E0" w:rsidRDefault="00B13250" w:rsidP="00B13250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142" w:right="496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ограниченными возможностями здоровья, выявление его резервныхвозможностей;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left="142" w:right="49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изучение развития эмоционально-волевой сферы и личностных особенностей учащихся;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hanging="3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lastRenderedPageBreak/>
        <w:t>изучение социальной ситуации развития и условий семейного воспитанияребёнка;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142"/>
        </w:tabs>
        <w:autoSpaceDE w:val="0"/>
        <w:autoSpaceDN w:val="0"/>
        <w:spacing w:before="135" w:after="0" w:line="240" w:lineRule="auto"/>
        <w:ind w:left="142" w:right="49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изучение адаптивных возможностей и уровня социализации ребёнка с ограниченными возможностямиздоровья;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autoSpaceDE w:val="0"/>
        <w:autoSpaceDN w:val="0"/>
        <w:spacing w:before="135" w:after="0" w:line="240" w:lineRule="auto"/>
        <w:ind w:left="142" w:right="49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 системный разносторонний контроль специалистов за уровнем и динамикой развитияребёнка;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hanging="3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анализ успешности коррекционно-развивающейработы.</w:t>
      </w:r>
    </w:p>
    <w:p w:rsidR="00B13250" w:rsidRPr="00F125E0" w:rsidRDefault="00B13250" w:rsidP="00B13250">
      <w:pPr>
        <w:spacing w:before="137" w:line="240" w:lineRule="auto"/>
        <w:ind w:left="9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5E0">
        <w:rPr>
          <w:rFonts w:ascii="Times New Roman" w:hAnsi="Times New Roman" w:cs="Times New Roman"/>
          <w:i/>
          <w:sz w:val="28"/>
          <w:szCs w:val="28"/>
        </w:rPr>
        <w:t>Коррекционно-развивающая работа включает: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autoSpaceDE w:val="0"/>
        <w:autoSpaceDN w:val="0"/>
        <w:spacing w:before="139" w:after="0" w:line="240" w:lineRule="auto"/>
        <w:ind w:left="0" w:right="49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выбор оптимальных для развития ребёнка с ограниченными возможностями здоровья коррекционных программ/ методик, методов и приёмов обучения в соответствии с его особыми образовательнымипотребностями;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1059"/>
        </w:tabs>
        <w:autoSpaceDE w:val="0"/>
        <w:autoSpaceDN w:val="0"/>
        <w:spacing w:after="0" w:line="240" w:lineRule="auto"/>
        <w:ind w:left="0" w:right="49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трудностейобучения;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right="48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системное воздействие на учебно-познавательную деятельность ребёнка в динамике образовательной деятельности, направленное на формирование универсальных учебных действий и коррекцию отклонений вразвитии;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hanging="4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коррекцию и развитие высших психическихфункций;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before="138" w:after="0" w:line="240" w:lineRule="auto"/>
        <w:ind w:left="0" w:right="48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развитие эмоционально-волевой и личностной сферы ребёнка и психокоррекцию его поведения;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right="493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социальную защиту ребёнка в случае неблагоприятных условий жизни при психотравмирующих обстоятельствах.</w:t>
      </w:r>
    </w:p>
    <w:p w:rsidR="00B13250" w:rsidRPr="00F125E0" w:rsidRDefault="00B13250" w:rsidP="00B13250">
      <w:pPr>
        <w:widowControl w:val="0"/>
        <w:tabs>
          <w:tab w:val="left" w:pos="1059"/>
        </w:tabs>
        <w:autoSpaceDE w:val="0"/>
        <w:autoSpaceDN w:val="0"/>
        <w:spacing w:after="0" w:line="240" w:lineRule="auto"/>
        <w:ind w:right="493"/>
        <w:jc w:val="both"/>
        <w:rPr>
          <w:rFonts w:ascii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spacing w:line="240" w:lineRule="auto"/>
        <w:ind w:left="9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5E0">
        <w:rPr>
          <w:rFonts w:ascii="Times New Roman" w:hAnsi="Times New Roman" w:cs="Times New Roman"/>
          <w:i/>
          <w:sz w:val="28"/>
          <w:szCs w:val="28"/>
        </w:rPr>
        <w:t>Консультативная работа включает: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before="137" w:after="0" w:line="240" w:lineRule="auto"/>
        <w:ind w:left="0" w:right="492" w:firstLine="14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выработку совместных обоснованных рекомендаций по основным направлениям работы с учащимся с ограниченными возможностями здоровья, единых для всех участников образовательныхотношений;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before="69" w:after="0" w:line="240" w:lineRule="auto"/>
        <w:ind w:left="0" w:right="496" w:firstLine="14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консультирование специалистами педагогов по выбору индивидуально ориентированных методов и приёмов работы с учащимся с ограниченными возможностямиздоровья;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before="1" w:after="0" w:line="240" w:lineRule="auto"/>
        <w:ind w:left="0" w:right="495" w:firstLine="14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консультативную помощь семье в вопросах выбора стратегии воспитания и приёмов коррекционного обучения ребёнка с ограниченными возможностямиздоровья.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tabs>
          <w:tab w:val="left" w:pos="1059"/>
        </w:tabs>
        <w:autoSpaceDE w:val="0"/>
        <w:autoSpaceDN w:val="0"/>
        <w:spacing w:before="1" w:after="0" w:line="240" w:lineRule="auto"/>
        <w:ind w:right="495" w:firstLine="455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13250" w:rsidRPr="00F125E0" w:rsidRDefault="00B13250" w:rsidP="00B13250">
      <w:pPr>
        <w:spacing w:line="240" w:lineRule="auto"/>
        <w:ind w:left="9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5E0">
        <w:rPr>
          <w:rFonts w:ascii="Times New Roman" w:hAnsi="Times New Roman" w:cs="Times New Roman"/>
          <w:i/>
          <w:sz w:val="28"/>
          <w:szCs w:val="28"/>
        </w:rPr>
        <w:t>Информационно-просветительская работа предусматривает: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autoSpaceDE w:val="0"/>
        <w:autoSpaceDN w:val="0"/>
        <w:spacing w:before="138" w:after="0" w:line="240" w:lineRule="auto"/>
        <w:ind w:left="0" w:right="485" w:firstLine="14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образовательных отношений — учащимся (как имеющим, так и не имеющим недостатки в развитии), их </w:t>
      </w:r>
      <w:r w:rsidRPr="00F125E0">
        <w:rPr>
          <w:rFonts w:ascii="Times New Roman" w:hAnsi="Times New Roman"/>
          <w:sz w:val="28"/>
          <w:szCs w:val="28"/>
        </w:rPr>
        <w:lastRenderedPageBreak/>
        <w:t>родителям (законным представителям), педагогическим работникам — вопросов, связанных с особенностями образовательной деятельности, сопровождения детей с ограниченными возможностямиздоровья;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autoSpaceDE w:val="0"/>
        <w:autoSpaceDN w:val="0"/>
        <w:spacing w:before="1" w:after="0" w:line="240" w:lineRule="auto"/>
        <w:ind w:left="0" w:right="487" w:firstLine="14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возможностямиздоровья.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6"/>
        </w:numPr>
        <w:autoSpaceDE w:val="0"/>
        <w:autoSpaceDN w:val="0"/>
        <w:spacing w:before="1" w:after="0" w:line="240" w:lineRule="auto"/>
        <w:ind w:left="0" w:right="487" w:firstLine="142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13250" w:rsidRPr="00F125E0" w:rsidRDefault="00B13250" w:rsidP="00B13250">
      <w:pPr>
        <w:spacing w:line="240" w:lineRule="auto"/>
        <w:ind w:left="91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5E0">
        <w:rPr>
          <w:rFonts w:ascii="Times New Roman" w:hAnsi="Times New Roman" w:cs="Times New Roman"/>
          <w:i/>
          <w:sz w:val="28"/>
          <w:szCs w:val="28"/>
        </w:rPr>
        <w:t xml:space="preserve">Коррекционная работа средствами УМК: </w:t>
      </w:r>
      <w:r w:rsidRPr="00F125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«Просвещение» </w:t>
      </w:r>
      <w:r w:rsidRPr="00F125E0">
        <w:rPr>
          <w:rFonts w:ascii="Times New Roman" w:hAnsi="Times New Roman" w:cs="Times New Roman"/>
          <w:i/>
          <w:sz w:val="28"/>
          <w:szCs w:val="28"/>
        </w:rPr>
        <w:t>-</w:t>
      </w:r>
    </w:p>
    <w:p w:rsidR="00B13250" w:rsidRPr="00F125E0" w:rsidRDefault="00B13250" w:rsidP="00B13250">
      <w:pPr>
        <w:pStyle w:val="a5"/>
        <w:spacing w:before="138"/>
        <w:rPr>
          <w:szCs w:val="28"/>
        </w:rPr>
      </w:pPr>
      <w:r w:rsidRPr="00F125E0">
        <w:rPr>
          <w:szCs w:val="28"/>
        </w:rPr>
        <w:t>преодоление затруднений учащихся в учебной деятельности</w:t>
      </w:r>
    </w:p>
    <w:p w:rsidR="00B13250" w:rsidRPr="00F125E0" w:rsidRDefault="00B13250" w:rsidP="00B13250">
      <w:pPr>
        <w:pStyle w:val="a5"/>
        <w:spacing w:before="138"/>
        <w:ind w:right="484" w:firstLine="426"/>
        <w:rPr>
          <w:color w:val="000000" w:themeColor="text1"/>
          <w:szCs w:val="28"/>
        </w:rPr>
      </w:pPr>
      <w:r w:rsidRPr="00F125E0">
        <w:rPr>
          <w:spacing w:val="-4"/>
          <w:szCs w:val="28"/>
        </w:rPr>
        <w:t xml:space="preserve">Оказание помощи учащимся </w:t>
      </w:r>
      <w:r w:rsidRPr="00F125E0">
        <w:rPr>
          <w:szCs w:val="28"/>
        </w:rPr>
        <w:t xml:space="preserve">в </w:t>
      </w:r>
      <w:r w:rsidRPr="00F125E0">
        <w:rPr>
          <w:spacing w:val="-4"/>
          <w:szCs w:val="28"/>
        </w:rPr>
        <w:t xml:space="preserve">преодолении </w:t>
      </w:r>
      <w:r w:rsidRPr="00F125E0">
        <w:rPr>
          <w:spacing w:val="-3"/>
          <w:szCs w:val="28"/>
        </w:rPr>
        <w:t xml:space="preserve">их </w:t>
      </w:r>
      <w:r w:rsidRPr="00F125E0">
        <w:rPr>
          <w:spacing w:val="-5"/>
          <w:szCs w:val="28"/>
        </w:rPr>
        <w:t xml:space="preserve">затруднений </w:t>
      </w:r>
      <w:r w:rsidRPr="00F125E0">
        <w:rPr>
          <w:szCs w:val="28"/>
        </w:rPr>
        <w:t xml:space="preserve">в </w:t>
      </w:r>
      <w:r w:rsidRPr="00F125E0">
        <w:rPr>
          <w:spacing w:val="-4"/>
          <w:szCs w:val="28"/>
        </w:rPr>
        <w:t xml:space="preserve">учебной </w:t>
      </w:r>
      <w:r w:rsidRPr="00F125E0">
        <w:rPr>
          <w:spacing w:val="-5"/>
          <w:szCs w:val="28"/>
        </w:rPr>
        <w:t xml:space="preserve">деятельности способствует использование </w:t>
      </w:r>
      <w:r w:rsidRPr="00F125E0">
        <w:rPr>
          <w:color w:val="000000" w:themeColor="text1"/>
          <w:spacing w:val="-4"/>
          <w:szCs w:val="28"/>
        </w:rPr>
        <w:t xml:space="preserve">УМК: </w:t>
      </w:r>
      <w:r w:rsidRPr="00F125E0">
        <w:rPr>
          <w:color w:val="000000" w:themeColor="text1"/>
          <w:szCs w:val="28"/>
        </w:rPr>
        <w:t>«Просвещение».</w:t>
      </w:r>
    </w:p>
    <w:p w:rsidR="00B13250" w:rsidRPr="00F125E0" w:rsidRDefault="00B13250" w:rsidP="00B13250">
      <w:pPr>
        <w:pStyle w:val="a5"/>
        <w:ind w:right="485" w:firstLine="426"/>
        <w:rPr>
          <w:szCs w:val="28"/>
        </w:rPr>
      </w:pPr>
      <w:r w:rsidRPr="00F125E0">
        <w:rPr>
          <w:szCs w:val="28"/>
        </w:rPr>
        <w:t>Методический аппарат системы учебников «Перспектива» представлен заданиями, которые требуют: выбора наиболее эффективных способов выполнения и проверки; осознания причины успеха /неуспеха учебной деятельности и способности конструктивно действовать даже в ситуации неуспеха.</w:t>
      </w:r>
    </w:p>
    <w:p w:rsidR="00B13250" w:rsidRPr="00F125E0" w:rsidRDefault="00B13250" w:rsidP="00B13250">
      <w:pPr>
        <w:pStyle w:val="a5"/>
        <w:spacing w:before="1"/>
        <w:ind w:right="486" w:firstLine="426"/>
        <w:rPr>
          <w:szCs w:val="28"/>
        </w:rPr>
      </w:pPr>
      <w:r w:rsidRPr="00F125E0">
        <w:rPr>
          <w:szCs w:val="28"/>
        </w:rPr>
        <w:t>Учёт индивидуальных особенностей каждого учащегося, включая детей с ограниченными возможностями здоровья, прослеживается через систему заданий разного уровня трудности, сочетание разнообразных организационных форм, позволяющих обеспечить обучение детей в зоне ближайшего развития на основе учёта актуального развития. То, что ученик не может выполнить индивидуально, он может сделать с помощью соседа по парте или в малой группе. А то, что представляет сложность для конкретной малой группы, становится доступным пониманию в процессе коллективной деятельности. К каждой программе по учебным предметам прилагается программа формирования УУД через систему заданий, ориентированных на формирование личностных, познавательных, коммуникативных универсальных учебных действий.</w:t>
      </w:r>
    </w:p>
    <w:p w:rsidR="00B13250" w:rsidRPr="00F125E0" w:rsidRDefault="00B13250" w:rsidP="00B13250">
      <w:pPr>
        <w:pStyle w:val="a5"/>
        <w:ind w:right="496" w:firstLine="426"/>
        <w:rPr>
          <w:szCs w:val="28"/>
        </w:rPr>
      </w:pPr>
      <w:r w:rsidRPr="00F125E0">
        <w:rPr>
          <w:szCs w:val="28"/>
        </w:rPr>
        <w:t>Преодолению неуспешности отдельных учеников, включая детей  с ограниченными возможностями здоровья, помогают задания для групповойи</w:t>
      </w:r>
    </w:p>
    <w:p w:rsidR="00B13250" w:rsidRPr="00F125E0" w:rsidRDefault="00B13250" w:rsidP="00B13250">
      <w:pPr>
        <w:pStyle w:val="a5"/>
        <w:spacing w:before="69"/>
        <w:ind w:right="485" w:firstLine="426"/>
        <w:rPr>
          <w:szCs w:val="28"/>
        </w:rPr>
      </w:pPr>
      <w:r w:rsidRPr="00F125E0">
        <w:rPr>
          <w:szCs w:val="28"/>
        </w:rPr>
        <w:t>коллективной работы. В учебниках всех названных учебно-методических комплектов представлена система таких работ, позволяющих каждому ребенку действовать конструктивно в пределах своих возможностей и способностей.</w:t>
      </w:r>
    </w:p>
    <w:p w:rsidR="00B13250" w:rsidRPr="00F125E0" w:rsidRDefault="00B13250" w:rsidP="00B13250">
      <w:pPr>
        <w:pStyle w:val="a5"/>
        <w:spacing w:before="1"/>
        <w:ind w:right="1460" w:firstLine="426"/>
        <w:rPr>
          <w:szCs w:val="28"/>
        </w:rPr>
      </w:pPr>
      <w:r w:rsidRPr="00F125E0">
        <w:rPr>
          <w:szCs w:val="28"/>
          <w:u w:val="single"/>
        </w:rPr>
        <w:t>План реализации индивидуально ориентированных коррекционных мероприятий</w:t>
      </w:r>
      <w:r w:rsidRPr="00F125E0">
        <w:rPr>
          <w:szCs w:val="28"/>
        </w:rPr>
        <w:t xml:space="preserve"> Реализация программы осуществляется в четыре этапа: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2"/>
        </w:numPr>
        <w:tabs>
          <w:tab w:val="left" w:pos="815"/>
          <w:tab w:val="left" w:pos="1393"/>
          <w:tab w:val="left" w:pos="3340"/>
          <w:tab w:val="left" w:pos="4181"/>
          <w:tab w:val="left" w:pos="4512"/>
          <w:tab w:val="left" w:pos="5382"/>
          <w:tab w:val="left" w:pos="6948"/>
          <w:tab w:val="left" w:pos="8484"/>
        </w:tabs>
        <w:autoSpaceDE w:val="0"/>
        <w:autoSpaceDN w:val="0"/>
        <w:spacing w:after="0" w:line="240" w:lineRule="auto"/>
        <w:ind w:left="0" w:right="484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Этап сбора и анализа информации (информационно-аналитическая деятельность). Результатом данного этапа является оценка контингента учащихся для учёта особенностей развития детей, определения специфики и их особых образовательных потребностей; </w:t>
      </w:r>
      <w:r w:rsidRPr="00F125E0">
        <w:rPr>
          <w:rFonts w:ascii="Times New Roman" w:hAnsi="Times New Roman"/>
          <w:sz w:val="28"/>
          <w:szCs w:val="28"/>
        </w:rPr>
        <w:lastRenderedPageBreak/>
        <w:t>оценка</w:t>
      </w:r>
      <w:r w:rsidRPr="00F125E0">
        <w:rPr>
          <w:rFonts w:ascii="Times New Roman" w:hAnsi="Times New Roman"/>
          <w:sz w:val="28"/>
          <w:szCs w:val="28"/>
        </w:rPr>
        <w:tab/>
        <w:t>образовательной</w:t>
      </w:r>
      <w:r w:rsidRPr="00F125E0">
        <w:rPr>
          <w:rFonts w:ascii="Times New Roman" w:hAnsi="Times New Roman"/>
          <w:sz w:val="28"/>
          <w:szCs w:val="28"/>
        </w:rPr>
        <w:tab/>
        <w:t>среды</w:t>
      </w:r>
      <w:r w:rsidRPr="00F125E0">
        <w:rPr>
          <w:rFonts w:ascii="Times New Roman" w:hAnsi="Times New Roman"/>
          <w:sz w:val="28"/>
          <w:szCs w:val="28"/>
        </w:rPr>
        <w:tab/>
        <w:t>с</w:t>
      </w:r>
      <w:r w:rsidRPr="00F125E0">
        <w:rPr>
          <w:rFonts w:ascii="Times New Roman" w:hAnsi="Times New Roman"/>
          <w:sz w:val="28"/>
          <w:szCs w:val="28"/>
        </w:rPr>
        <w:tab/>
        <w:t>целью</w:t>
      </w:r>
      <w:r w:rsidRPr="00F125E0">
        <w:rPr>
          <w:rFonts w:ascii="Times New Roman" w:hAnsi="Times New Roman"/>
          <w:sz w:val="28"/>
          <w:szCs w:val="28"/>
        </w:rPr>
        <w:tab/>
        <w:t>соответствия</w:t>
      </w:r>
      <w:r w:rsidRPr="00F125E0">
        <w:rPr>
          <w:rFonts w:ascii="Times New Roman" w:hAnsi="Times New Roman"/>
          <w:sz w:val="28"/>
          <w:szCs w:val="28"/>
        </w:rPr>
        <w:tab/>
        <w:t>требованиям</w:t>
      </w:r>
      <w:r w:rsidRPr="00F125E0">
        <w:rPr>
          <w:rFonts w:ascii="Times New Roman" w:hAnsi="Times New Roman"/>
          <w:sz w:val="28"/>
          <w:szCs w:val="28"/>
        </w:rPr>
        <w:tab/>
        <w:t>программно- методического обеспечения, материально-технической и кадровой базышколы.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2"/>
        </w:numPr>
        <w:tabs>
          <w:tab w:val="left" w:pos="813"/>
        </w:tabs>
        <w:autoSpaceDE w:val="0"/>
        <w:autoSpaceDN w:val="0"/>
        <w:spacing w:after="0" w:line="240" w:lineRule="auto"/>
        <w:ind w:left="0" w:right="487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Этап планирования, организации, координации (организационно- исполнительская деятельность). Результатом работы является особым образом организованная образовательная деятельность, имеющая коррекционно- развивающую направленность и деятельность специального сопровождения детей с ограниченными возможностями здоровья при специально созданных условиях обучения, воспитания, развития, социализации рассматриваемой категориидетей.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2"/>
        </w:numPr>
        <w:tabs>
          <w:tab w:val="left" w:pos="792"/>
        </w:tabs>
        <w:autoSpaceDE w:val="0"/>
        <w:autoSpaceDN w:val="0"/>
        <w:spacing w:before="1" w:after="0" w:line="240" w:lineRule="auto"/>
        <w:ind w:left="0" w:right="484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Этап диагностики коррекционно-развивающей образовательной среды (контрольно- 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потребностямучащегося.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2"/>
        </w:numPr>
        <w:tabs>
          <w:tab w:val="left" w:pos="839"/>
        </w:tabs>
        <w:autoSpaceDE w:val="0"/>
        <w:autoSpaceDN w:val="0"/>
        <w:spacing w:after="0" w:line="240" w:lineRule="auto"/>
        <w:ind w:left="0" w:right="486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Этап регуляции и корректировки. Результатом является внесение необходимых изменений в образовательную деятельность и деятельность сопровождения детей с ограниченными возможностями здоровья, корректировка условий и форм обучения, методов и приёмовработы.</w:t>
      </w:r>
    </w:p>
    <w:p w:rsidR="00B13250" w:rsidRPr="00F125E0" w:rsidRDefault="00B13250" w:rsidP="00B13250">
      <w:pPr>
        <w:widowControl w:val="0"/>
        <w:tabs>
          <w:tab w:val="left" w:pos="839"/>
        </w:tabs>
        <w:autoSpaceDE w:val="0"/>
        <w:autoSpaceDN w:val="0"/>
        <w:spacing w:after="0" w:line="240" w:lineRule="auto"/>
        <w:ind w:left="461" w:right="486"/>
        <w:rPr>
          <w:rFonts w:ascii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pStyle w:val="2"/>
        <w:keepNext w:val="0"/>
        <w:widowControl w:val="0"/>
        <w:numPr>
          <w:ilvl w:val="2"/>
          <w:numId w:val="13"/>
        </w:numPr>
        <w:tabs>
          <w:tab w:val="left" w:pos="1355"/>
        </w:tabs>
        <w:autoSpaceDE w:val="0"/>
        <w:autoSpaceDN w:val="0"/>
        <w:spacing w:before="5" w:after="0"/>
        <w:ind w:left="2126" w:right="782" w:hanging="1372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Система комплексного психолого-медико-педагогического</w:t>
      </w:r>
    </w:p>
    <w:p w:rsidR="00B13250" w:rsidRPr="00F125E0" w:rsidRDefault="00B13250" w:rsidP="00F125E0">
      <w:pPr>
        <w:pStyle w:val="2"/>
        <w:keepNext w:val="0"/>
        <w:widowControl w:val="0"/>
        <w:tabs>
          <w:tab w:val="left" w:pos="426"/>
          <w:tab w:val="left" w:pos="1355"/>
        </w:tabs>
        <w:autoSpaceDE w:val="0"/>
        <w:autoSpaceDN w:val="0"/>
        <w:spacing w:before="5" w:after="0"/>
        <w:ind w:left="709" w:right="782" w:hanging="567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сопровождения детей с ОВЗ в условиях образовательнойдеятельности</w:t>
      </w:r>
    </w:p>
    <w:p w:rsidR="00B13250" w:rsidRPr="00F125E0" w:rsidRDefault="00B13250" w:rsidP="00B13250">
      <w:pPr>
        <w:pStyle w:val="a5"/>
        <w:tabs>
          <w:tab w:val="left" w:pos="567"/>
        </w:tabs>
        <w:ind w:right="488" w:firstLine="567"/>
        <w:rPr>
          <w:szCs w:val="28"/>
        </w:rPr>
      </w:pPr>
      <w:r w:rsidRPr="00F125E0">
        <w:rPr>
          <w:szCs w:val="28"/>
        </w:rPr>
        <w:t>Одним из основных механизмов реализации коррекционной работы является оптимально выстроенное взаимодействие специалистов общеобразовательного учреждения, обеспечивающее системное сопровождение детей с ограниченными возможностями здоровья специалистами различного профиля в образовательной деятельности: педагог-психолог, социальный педагог, медицинский работник, учитель. С</w:t>
      </w:r>
    </w:p>
    <w:p w:rsidR="00B13250" w:rsidRPr="00F125E0" w:rsidRDefault="00B13250" w:rsidP="00B13250">
      <w:pPr>
        <w:pStyle w:val="a5"/>
        <w:tabs>
          <w:tab w:val="left" w:pos="567"/>
          <w:tab w:val="left" w:pos="3050"/>
          <w:tab w:val="left" w:pos="4963"/>
          <w:tab w:val="left" w:pos="7429"/>
          <w:tab w:val="left" w:pos="9703"/>
        </w:tabs>
        <w:ind w:right="494" w:firstLine="567"/>
        <w:rPr>
          <w:szCs w:val="28"/>
        </w:rPr>
      </w:pPr>
      <w:r w:rsidRPr="00F125E0">
        <w:rPr>
          <w:szCs w:val="28"/>
        </w:rPr>
        <w:t>Социальное</w:t>
      </w:r>
      <w:r w:rsidRPr="00F125E0">
        <w:rPr>
          <w:szCs w:val="28"/>
        </w:rPr>
        <w:tab/>
        <w:t>партнерство</w:t>
      </w:r>
      <w:r w:rsidRPr="00F125E0">
        <w:rPr>
          <w:szCs w:val="28"/>
        </w:rPr>
        <w:tab/>
        <w:t>предусматривает:</w:t>
      </w:r>
      <w:r w:rsidRPr="00F125E0">
        <w:rPr>
          <w:szCs w:val="28"/>
        </w:rPr>
        <w:tab/>
        <w:t>сотрудничество</w:t>
      </w:r>
      <w:r w:rsidRPr="00F125E0">
        <w:rPr>
          <w:szCs w:val="28"/>
        </w:rPr>
        <w:tab/>
        <w:t>с общеобразовательными учреждениями и другими ведомствами по вопросам преемственности обучения, развития и адаптации, социализации, здоровьесбережения детей с ограниченными возможностями здоровья; сотрудничество со средствамимассовой</w:t>
      </w:r>
    </w:p>
    <w:p w:rsidR="00B13250" w:rsidRPr="00F125E0" w:rsidRDefault="00B13250" w:rsidP="00B13250">
      <w:pPr>
        <w:pStyle w:val="a5"/>
        <w:tabs>
          <w:tab w:val="left" w:pos="567"/>
        </w:tabs>
        <w:spacing w:before="69"/>
        <w:ind w:right="492" w:firstLine="567"/>
        <w:rPr>
          <w:szCs w:val="28"/>
        </w:rPr>
      </w:pPr>
      <w:r w:rsidRPr="00F125E0">
        <w:rPr>
          <w:szCs w:val="28"/>
        </w:rPr>
        <w:t>информации, а также с негосударственными структурами, прежде всего с общественными объединениями инвалидов, организациями родителей детей с ОВЗ; сотрудничество с родительской общественностью.</w:t>
      </w:r>
    </w:p>
    <w:p w:rsidR="00B13250" w:rsidRPr="00F125E0" w:rsidRDefault="00B13250" w:rsidP="00B13250">
      <w:pPr>
        <w:pStyle w:val="a5"/>
        <w:tabs>
          <w:tab w:val="left" w:pos="567"/>
        </w:tabs>
        <w:spacing w:before="1"/>
        <w:ind w:firstLine="567"/>
        <w:rPr>
          <w:szCs w:val="28"/>
        </w:rPr>
      </w:pPr>
      <w:r w:rsidRPr="00F125E0">
        <w:rPr>
          <w:szCs w:val="28"/>
        </w:rPr>
        <w:t>Такое взаимодействие включает: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567"/>
          <w:tab w:val="left" w:pos="669"/>
          <w:tab w:val="left" w:pos="7666"/>
        </w:tabs>
        <w:autoSpaceDE w:val="0"/>
        <w:autoSpaceDN w:val="0"/>
        <w:spacing w:before="138" w:after="0" w:line="240" w:lineRule="auto"/>
        <w:ind w:left="0" w:right="496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lastRenderedPageBreak/>
        <w:t>комплексность  в  определении  и  решении проблемучащегося,</w:t>
      </w:r>
      <w:r w:rsidRPr="00F125E0">
        <w:rPr>
          <w:rFonts w:ascii="Times New Roman" w:hAnsi="Times New Roman"/>
          <w:sz w:val="28"/>
          <w:szCs w:val="28"/>
        </w:rPr>
        <w:tab/>
        <w:t>предоставлении ему квалифицированнойпомощи;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567"/>
          <w:tab w:val="left" w:pos="603"/>
        </w:tabs>
        <w:autoSpaceDE w:val="0"/>
        <w:autoSpaceDN w:val="0"/>
        <w:spacing w:before="93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многоаспектный анализ личностного и познавательного развитияребёнка;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567"/>
          <w:tab w:val="left" w:pos="603"/>
        </w:tabs>
        <w:autoSpaceDE w:val="0"/>
        <w:autoSpaceDN w:val="0"/>
        <w:spacing w:before="135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составление индивидуальной карты развитияучащегося;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567"/>
          <w:tab w:val="left" w:pos="603"/>
        </w:tabs>
        <w:autoSpaceDE w:val="0"/>
        <w:autoSpaceDN w:val="0"/>
        <w:spacing w:before="226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коррекционно-развивающие занятия сучащимися.</w:t>
      </w:r>
    </w:p>
    <w:p w:rsidR="00B13250" w:rsidRPr="00F125E0" w:rsidRDefault="00B13250" w:rsidP="00B13250">
      <w:pPr>
        <w:pStyle w:val="2"/>
        <w:tabs>
          <w:tab w:val="left" w:pos="567"/>
        </w:tabs>
        <w:spacing w:before="143"/>
        <w:ind w:right="843" w:firstLine="567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Система комплексного психолого-медико-педагогического сопровождения детей с ОВЗ в школе</w:t>
      </w:r>
    </w:p>
    <w:p w:rsidR="00B13250" w:rsidRPr="00F125E0" w:rsidRDefault="00B13250" w:rsidP="00B13250">
      <w:pPr>
        <w:pStyle w:val="a5"/>
        <w:tabs>
          <w:tab w:val="left" w:pos="567"/>
        </w:tabs>
        <w:ind w:right="483" w:firstLine="567"/>
        <w:rPr>
          <w:szCs w:val="28"/>
        </w:rPr>
      </w:pPr>
      <w:r w:rsidRPr="00F125E0">
        <w:rPr>
          <w:szCs w:val="28"/>
        </w:rPr>
        <w:t>Система комплексного психолого-медико-педагогического сопровождения детей с ОВЗ в школе включает в себя пять модулей: концептуальный, диагностико- консультативный, коррекционно-развивающий, лечебно-профилактический, социально- педагогический.</w:t>
      </w:r>
    </w:p>
    <w:p w:rsidR="00B13250" w:rsidRPr="00F125E0" w:rsidRDefault="00B13250" w:rsidP="00B13250">
      <w:pPr>
        <w:pStyle w:val="a5"/>
        <w:tabs>
          <w:tab w:val="left" w:pos="567"/>
        </w:tabs>
        <w:ind w:right="487" w:firstLine="567"/>
        <w:rPr>
          <w:szCs w:val="28"/>
        </w:rPr>
      </w:pPr>
      <w:r w:rsidRPr="00F125E0">
        <w:rPr>
          <w:szCs w:val="28"/>
          <w:u w:val="single"/>
        </w:rPr>
        <w:t>Концептуальный модуль</w:t>
      </w:r>
      <w:r w:rsidRPr="00F125E0">
        <w:rPr>
          <w:szCs w:val="28"/>
        </w:rPr>
        <w:t xml:space="preserve"> раскрывает сущность медико–психолого–педагогического сопровождения, его цели, задачи, содержание и формы соорганизации субъектов сопровождения.</w:t>
      </w:r>
    </w:p>
    <w:p w:rsidR="00B13250" w:rsidRPr="00F125E0" w:rsidRDefault="00B13250" w:rsidP="00B13250">
      <w:pPr>
        <w:pStyle w:val="a5"/>
        <w:tabs>
          <w:tab w:val="left" w:pos="567"/>
        </w:tabs>
        <w:ind w:right="488" w:firstLine="567"/>
        <w:rPr>
          <w:szCs w:val="28"/>
        </w:rPr>
      </w:pPr>
      <w:r w:rsidRPr="00F125E0">
        <w:rPr>
          <w:szCs w:val="28"/>
          <w:u w:val="single"/>
        </w:rPr>
        <w:t>Диагностико-консультативный модуль</w:t>
      </w:r>
      <w:r w:rsidRPr="00F125E0">
        <w:rPr>
          <w:szCs w:val="28"/>
        </w:rPr>
        <w:t xml:space="preserve"> включает в себя программы изучения ребенка различными специалистами (педагогами, психологами, медицинскими работниками, педагогами–дефектологами) и консультативную деятельность.</w:t>
      </w:r>
    </w:p>
    <w:p w:rsidR="00B13250" w:rsidRPr="00F125E0" w:rsidRDefault="00B13250" w:rsidP="00B13250">
      <w:pPr>
        <w:pStyle w:val="a5"/>
        <w:tabs>
          <w:tab w:val="left" w:pos="567"/>
        </w:tabs>
        <w:ind w:right="490" w:firstLine="567"/>
        <w:rPr>
          <w:szCs w:val="28"/>
        </w:rPr>
      </w:pPr>
      <w:r w:rsidRPr="00F125E0">
        <w:rPr>
          <w:szCs w:val="28"/>
          <w:u w:val="single"/>
        </w:rPr>
        <w:t>Коррекционно-развивающиий модуль</w:t>
      </w:r>
      <w:r w:rsidRPr="00F125E0">
        <w:rPr>
          <w:szCs w:val="28"/>
        </w:rPr>
        <w:t xml:space="preserve"> на основе диагностических данных обеспечивает создание педагогических условий для ребенка в соответствии с его возрастными и индивидуально–типологическими особенностями.</w:t>
      </w:r>
    </w:p>
    <w:p w:rsidR="00B13250" w:rsidRPr="00F125E0" w:rsidRDefault="00B13250" w:rsidP="00B13250">
      <w:pPr>
        <w:pStyle w:val="a5"/>
        <w:tabs>
          <w:tab w:val="left" w:pos="567"/>
        </w:tabs>
        <w:ind w:right="486" w:firstLine="567"/>
        <w:rPr>
          <w:szCs w:val="28"/>
        </w:rPr>
      </w:pPr>
      <w:r w:rsidRPr="00F125E0">
        <w:rPr>
          <w:szCs w:val="28"/>
          <w:u w:val="single"/>
        </w:rPr>
        <w:t>Лечебно-профилактический модуль</w:t>
      </w:r>
      <w:r w:rsidRPr="00F125E0">
        <w:rPr>
          <w:szCs w:val="28"/>
        </w:rPr>
        <w:t xml:space="preserve"> предполагает проведение лечебно- профилактических мероприятий; соблюдение санитарно–гигиенических норм, режима дня, питания ребенка, осуществление индивидуальных лечебно-профилактических действий.</w:t>
      </w:r>
    </w:p>
    <w:p w:rsidR="00B13250" w:rsidRPr="00F125E0" w:rsidRDefault="00B13250" w:rsidP="00B13250">
      <w:pPr>
        <w:pStyle w:val="a5"/>
        <w:tabs>
          <w:tab w:val="left" w:pos="567"/>
        </w:tabs>
        <w:ind w:right="486" w:firstLine="567"/>
        <w:rPr>
          <w:szCs w:val="28"/>
        </w:rPr>
      </w:pPr>
      <w:r w:rsidRPr="00F125E0">
        <w:rPr>
          <w:szCs w:val="28"/>
          <w:u w:val="single"/>
        </w:rPr>
        <w:t>Социально-педагогический модуль</w:t>
      </w:r>
      <w:r w:rsidRPr="00F125E0">
        <w:rPr>
          <w:szCs w:val="28"/>
        </w:rPr>
        <w:t xml:space="preserve"> нацелен на повышение уровня профессионального образования педагогов; организацию социально-педагогической помощи детям и их родителям.</w:t>
      </w:r>
    </w:p>
    <w:p w:rsidR="00B13250" w:rsidRPr="00F125E0" w:rsidRDefault="00B13250" w:rsidP="00B13250">
      <w:pPr>
        <w:pStyle w:val="2"/>
        <w:tabs>
          <w:tab w:val="left" w:pos="567"/>
        </w:tabs>
        <w:spacing w:before="1"/>
        <w:ind w:firstLine="567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Концептуальный модуль</w:t>
      </w:r>
    </w:p>
    <w:p w:rsidR="00B13250" w:rsidRPr="00F125E0" w:rsidRDefault="00B13250" w:rsidP="00B13250">
      <w:pPr>
        <w:pStyle w:val="a5"/>
        <w:tabs>
          <w:tab w:val="left" w:pos="567"/>
        </w:tabs>
        <w:spacing w:before="132"/>
        <w:ind w:right="489" w:firstLine="567"/>
        <w:rPr>
          <w:szCs w:val="28"/>
        </w:rPr>
      </w:pPr>
      <w:r w:rsidRPr="00F125E0">
        <w:rPr>
          <w:szCs w:val="28"/>
        </w:rPr>
        <w:t>В программе коррекционной работы медико-психолого-педагогическое сопровождение понимается как сложный процесс взаимодействия сопровождающего и</w:t>
      </w:r>
    </w:p>
    <w:p w:rsidR="00B13250" w:rsidRPr="00F125E0" w:rsidRDefault="00B13250" w:rsidP="00B13250">
      <w:pPr>
        <w:pStyle w:val="a5"/>
        <w:tabs>
          <w:tab w:val="left" w:pos="567"/>
        </w:tabs>
        <w:spacing w:before="69"/>
        <w:ind w:right="500" w:firstLine="567"/>
        <w:rPr>
          <w:szCs w:val="28"/>
        </w:rPr>
      </w:pPr>
      <w:r w:rsidRPr="00F125E0">
        <w:rPr>
          <w:szCs w:val="28"/>
        </w:rPr>
        <w:t>сопровождаемого, результатом которого является решение и действие, ведущее к прогрессу в развитии сопровождаемого.</w:t>
      </w:r>
    </w:p>
    <w:p w:rsidR="00B13250" w:rsidRPr="00F125E0" w:rsidRDefault="00B13250" w:rsidP="00B13250">
      <w:pPr>
        <w:pStyle w:val="a5"/>
        <w:tabs>
          <w:tab w:val="left" w:pos="567"/>
        </w:tabs>
        <w:ind w:right="488" w:firstLine="567"/>
        <w:rPr>
          <w:szCs w:val="28"/>
        </w:rPr>
      </w:pPr>
      <w:r w:rsidRPr="00F125E0">
        <w:rPr>
          <w:szCs w:val="28"/>
        </w:rPr>
        <w:t xml:space="preserve">В основе сопровождения лежит единство четырех функций: диагностики сущности возникшей проблемы; информации о сути проблемы и путях ее решения; консультации на этапе принятия решения и разработка плана решения проблемы; помощи на этапе реализации плана решения. Основными принципами сопровождения ребенка в школе являются: рекомендательный характер советов </w:t>
      </w:r>
      <w:r w:rsidRPr="00F125E0">
        <w:rPr>
          <w:szCs w:val="28"/>
        </w:rPr>
        <w:lastRenderedPageBreak/>
        <w:t>сопровождающего; приоритет интересов сопровождаемого («на стороне ребенка»); непрерывность сопровождения; комплексный подход сопровождения.</w:t>
      </w:r>
    </w:p>
    <w:p w:rsidR="00B13250" w:rsidRPr="00F125E0" w:rsidRDefault="00B13250" w:rsidP="00B13250">
      <w:pPr>
        <w:pStyle w:val="a5"/>
        <w:tabs>
          <w:tab w:val="left" w:pos="567"/>
        </w:tabs>
        <w:spacing w:before="1"/>
        <w:ind w:right="491" w:firstLine="567"/>
        <w:rPr>
          <w:szCs w:val="28"/>
        </w:rPr>
      </w:pPr>
      <w:r w:rsidRPr="00F125E0">
        <w:rPr>
          <w:szCs w:val="28"/>
        </w:rPr>
        <w:t xml:space="preserve">Основная цель сопровождения </w:t>
      </w:r>
      <w:r w:rsidRPr="00F125E0">
        <w:rPr>
          <w:b/>
          <w:szCs w:val="28"/>
        </w:rPr>
        <w:t xml:space="preserve">– </w:t>
      </w:r>
      <w:r w:rsidRPr="00F125E0">
        <w:rPr>
          <w:szCs w:val="28"/>
        </w:rPr>
        <w:t>оказание помощи в решении проблем. Задачи сопровождения: правильный выбор образовательного маршрута; преодоление затруднений в учебе; решение личностных проблем развития ребенка; формирование здорового образажизни.</w:t>
      </w:r>
    </w:p>
    <w:p w:rsidR="00B13250" w:rsidRPr="00F125E0" w:rsidRDefault="00B13250" w:rsidP="00B13250">
      <w:pPr>
        <w:pStyle w:val="a5"/>
        <w:tabs>
          <w:tab w:val="left" w:pos="567"/>
        </w:tabs>
        <w:ind w:right="486" w:firstLine="567"/>
        <w:rPr>
          <w:szCs w:val="28"/>
        </w:rPr>
      </w:pPr>
      <w:r w:rsidRPr="00F125E0">
        <w:rPr>
          <w:szCs w:val="28"/>
        </w:rPr>
        <w:t>Организационно-управленческой формой сопровождения является медико- психолого-педагогический консилиум. Его главные задачи: защита прав и интересов ребенка; массовая диагностика по проблемам развития; выявление групп детей, требующих внимания специалистов; консультирование всех участников образовательных отношений.</w:t>
      </w:r>
    </w:p>
    <w:p w:rsidR="00B13250" w:rsidRPr="00F125E0" w:rsidRDefault="00B13250" w:rsidP="00B13250">
      <w:pPr>
        <w:pStyle w:val="a5"/>
        <w:tabs>
          <w:tab w:val="left" w:pos="567"/>
        </w:tabs>
        <w:ind w:right="486" w:firstLine="567"/>
        <w:rPr>
          <w:szCs w:val="28"/>
        </w:rPr>
      </w:pPr>
    </w:p>
    <w:p w:rsidR="00B13250" w:rsidRPr="00F125E0" w:rsidRDefault="00B13250" w:rsidP="00B13250">
      <w:pPr>
        <w:pStyle w:val="2"/>
        <w:tabs>
          <w:tab w:val="left" w:pos="567"/>
        </w:tabs>
        <w:spacing w:before="6"/>
        <w:ind w:firstLine="567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Диагностико-консультативный модуль</w:t>
      </w:r>
    </w:p>
    <w:p w:rsidR="00B13250" w:rsidRPr="00F125E0" w:rsidRDefault="00B13250" w:rsidP="00B13250">
      <w:pPr>
        <w:pStyle w:val="a5"/>
        <w:tabs>
          <w:tab w:val="left" w:pos="567"/>
        </w:tabs>
        <w:spacing w:before="132"/>
        <w:ind w:right="493" w:firstLine="567"/>
        <w:rPr>
          <w:szCs w:val="28"/>
        </w:rPr>
      </w:pPr>
      <w:r w:rsidRPr="00F125E0">
        <w:rPr>
          <w:szCs w:val="28"/>
        </w:rPr>
        <w:t>В данном модуле разрабатывается программа изучения ребенка различными специалистами. Педагог устанавливает усвоенный детьми объем знаний, умений, навыков; выявляет трудности, которые испытывают они в обучении, и условия, при которых эти трудности могут быть преодолены. Педагог отмечает особенности личности, адекватность поведения в различных ситуациях. В сложных случаях, когда педагог не может сам объяснить причину и добиться желаемых результатов, он обращается к специалистам (психологу, дефектологу,психоневрологу).</w:t>
      </w:r>
    </w:p>
    <w:p w:rsidR="00B13250" w:rsidRPr="00F125E0" w:rsidRDefault="00B13250" w:rsidP="00B13250">
      <w:pPr>
        <w:pStyle w:val="a5"/>
        <w:tabs>
          <w:tab w:val="left" w:pos="567"/>
        </w:tabs>
        <w:spacing w:before="132"/>
        <w:ind w:right="493" w:firstLine="567"/>
        <w:rPr>
          <w:szCs w:val="28"/>
        </w:rPr>
      </w:pPr>
    </w:p>
    <w:p w:rsidR="00B13250" w:rsidRPr="00F125E0" w:rsidRDefault="00B13250" w:rsidP="00B13250">
      <w:pPr>
        <w:pStyle w:val="a5"/>
        <w:tabs>
          <w:tab w:val="left" w:pos="567"/>
        </w:tabs>
        <w:ind w:firstLine="567"/>
        <w:rPr>
          <w:szCs w:val="28"/>
        </w:rPr>
      </w:pPr>
      <w:r w:rsidRPr="00F125E0">
        <w:rPr>
          <w:szCs w:val="28"/>
        </w:rPr>
        <w:t>В содержание исследования ребенка психологом входит следующее: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1"/>
        </w:numPr>
        <w:tabs>
          <w:tab w:val="left" w:pos="567"/>
          <w:tab w:val="left" w:pos="761"/>
        </w:tabs>
        <w:autoSpaceDE w:val="0"/>
        <w:autoSpaceDN w:val="0"/>
        <w:spacing w:before="138" w:after="0" w:line="240" w:lineRule="auto"/>
        <w:ind w:left="0" w:right="496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Сбор сведений о ребенке у педагогов, родителей. Важно получить факты жалоб, с которыми обращаются. При этом необходимо учитывать сами проявления, а не квалификацию их родителями, педагогами или самимидетьми.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1"/>
        </w:numPr>
        <w:tabs>
          <w:tab w:val="left" w:pos="567"/>
          <w:tab w:val="left" w:pos="731"/>
        </w:tabs>
        <w:autoSpaceDE w:val="0"/>
        <w:autoSpaceDN w:val="0"/>
        <w:spacing w:before="1" w:after="0" w:line="240" w:lineRule="auto"/>
        <w:ind w:left="0" w:right="49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Изучение истории развития ребенка. Подробный анализ собирает и анализирует врач. Психолог выявляет обстоятельства, которые могли повлиять на развитие ребенка (внутриутробные поражения, родовые травмы, тяжелые заболевания в первые месяцы и годы жизни). Имеют значение наследственность (психические заболевания илинекоторые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1"/>
        </w:numPr>
        <w:tabs>
          <w:tab w:val="left" w:pos="567"/>
          <w:tab w:val="left" w:pos="731"/>
        </w:tabs>
        <w:autoSpaceDE w:val="0"/>
        <w:autoSpaceDN w:val="0"/>
        <w:spacing w:before="1" w:after="0" w:line="240" w:lineRule="auto"/>
        <w:ind w:left="0" w:right="49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конституциональные черты); семья, среда, в которой живет ребенок. Необходимо знать характер воспитания ребенка (чрезмерная опека, отсутствие внимания к нему и др.).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1"/>
        </w:numPr>
        <w:tabs>
          <w:tab w:val="left" w:pos="567"/>
          <w:tab w:val="left" w:pos="70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Изучение работ ребенка (тетради, рисунки, поделки и т.п.).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1"/>
        </w:numPr>
        <w:tabs>
          <w:tab w:val="left" w:pos="567"/>
          <w:tab w:val="left" w:pos="719"/>
        </w:tabs>
        <w:autoSpaceDE w:val="0"/>
        <w:autoSpaceDN w:val="0"/>
        <w:spacing w:before="139" w:after="0" w:line="240" w:lineRule="auto"/>
        <w:ind w:left="0" w:right="499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Непосредственное обследование ребенка. Беседа с целью уточнения мотивации, запаса представлений об окружающем мире, уровня развитияречи.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1"/>
        </w:numPr>
        <w:tabs>
          <w:tab w:val="left" w:pos="567"/>
          <w:tab w:val="left" w:pos="725"/>
        </w:tabs>
        <w:autoSpaceDE w:val="0"/>
        <w:autoSpaceDN w:val="0"/>
        <w:spacing w:after="0" w:line="240" w:lineRule="auto"/>
        <w:ind w:left="0" w:right="49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Выявление и раскрытие причин и характера тех или иных </w:t>
      </w:r>
      <w:r w:rsidRPr="00F125E0">
        <w:rPr>
          <w:rFonts w:ascii="Times New Roman" w:hAnsi="Times New Roman"/>
          <w:sz w:val="28"/>
          <w:szCs w:val="28"/>
        </w:rPr>
        <w:lastRenderedPageBreak/>
        <w:t>особенностей психического развитиядетей.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1"/>
        </w:numPr>
        <w:tabs>
          <w:tab w:val="left" w:pos="567"/>
          <w:tab w:val="left" w:pos="759"/>
        </w:tabs>
        <w:autoSpaceDE w:val="0"/>
        <w:autoSpaceDN w:val="0"/>
        <w:spacing w:after="0" w:line="240" w:lineRule="auto"/>
        <w:ind w:left="0" w:right="49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Анализ материалов обследования. Психолог анализирует все полученные о ребенке сведения и данные собственного обследования, выявляются его резервные возможности. В сложных дифференциально–диагностических случаях проводятся повторные обследования.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1"/>
        </w:numPr>
        <w:tabs>
          <w:tab w:val="left" w:pos="567"/>
          <w:tab w:val="left" w:pos="751"/>
        </w:tabs>
        <w:autoSpaceDE w:val="0"/>
        <w:autoSpaceDN w:val="0"/>
        <w:spacing w:after="0" w:line="240" w:lineRule="auto"/>
        <w:ind w:left="0" w:right="498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Выработка рекомендаций по обучению и воспитанию. Составление индивидуальных образовательных маршрутов медико-психолого-педагогическогосопровождения.</w:t>
      </w:r>
    </w:p>
    <w:p w:rsidR="00B13250" w:rsidRPr="00F125E0" w:rsidRDefault="00B13250" w:rsidP="00B13250">
      <w:pPr>
        <w:pStyle w:val="a5"/>
        <w:tabs>
          <w:tab w:val="left" w:pos="567"/>
        </w:tabs>
        <w:ind w:right="485" w:firstLine="567"/>
        <w:rPr>
          <w:szCs w:val="28"/>
        </w:rPr>
      </w:pPr>
      <w:r w:rsidRPr="00F125E0">
        <w:rPr>
          <w:szCs w:val="28"/>
        </w:rPr>
        <w:t>В каждом конкретном случае определяются ведущие направления в работе с ребенком. Для одних детей на первый план выступает ликвидация пробелов в знаниях учебного материала; для других – формирование произвольной деятельности, выработка навыка самоконтроля; для третьих необходимы специальные занятия по развитию моторики и т. д.</w:t>
      </w:r>
    </w:p>
    <w:p w:rsidR="00B13250" w:rsidRPr="00F125E0" w:rsidRDefault="00B13250" w:rsidP="00B13250">
      <w:pPr>
        <w:pStyle w:val="a5"/>
        <w:tabs>
          <w:tab w:val="left" w:pos="567"/>
        </w:tabs>
        <w:ind w:right="486" w:firstLine="567"/>
        <w:jc w:val="left"/>
        <w:rPr>
          <w:szCs w:val="28"/>
        </w:rPr>
        <w:sectPr w:rsidR="00B13250" w:rsidRPr="00F125E0" w:rsidSect="00B13250">
          <w:pgSz w:w="11910" w:h="16840"/>
          <w:pgMar w:top="1134" w:right="850" w:bottom="1134" w:left="1843" w:header="0" w:footer="777" w:gutter="0"/>
          <w:cols w:space="720"/>
        </w:sectPr>
      </w:pPr>
      <w:r w:rsidRPr="00F125E0">
        <w:rPr>
          <w:szCs w:val="28"/>
        </w:rPr>
        <w:t>Эти рекомендации психолог обсуждает с учителем, медицинским работником и родителями, осуществляя постоянное взаимодействие. Составляется комплексный план оказания ребенку медико-психолого-педагогической помощи с указанием этапов и методов коррекционной работы. Обращается внимание на предупреждение физических, интеллектуальных и эмоциональных перегрузок, проведение своевременных лечебно- оздоровительных  мер</w:t>
      </w:r>
    </w:p>
    <w:p w:rsidR="00B13250" w:rsidRPr="00F125E0" w:rsidRDefault="00B13250" w:rsidP="00B13250">
      <w:pPr>
        <w:pStyle w:val="2"/>
        <w:spacing w:before="6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lastRenderedPageBreak/>
        <w:t>Программа медико-психолого-педагогического изучения учащегося с ОВЗ</w:t>
      </w:r>
    </w:p>
    <w:p w:rsidR="00B13250" w:rsidRPr="00F125E0" w:rsidRDefault="00B13250" w:rsidP="00B13250">
      <w:pPr>
        <w:pStyle w:val="a5"/>
        <w:spacing w:before="2"/>
        <w:rPr>
          <w:b/>
          <w:szCs w:val="28"/>
        </w:rPr>
      </w:pPr>
    </w:p>
    <w:tbl>
      <w:tblPr>
        <w:tblStyle w:val="TableNormal"/>
        <w:tblW w:w="992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5245"/>
        <w:gridCol w:w="2835"/>
      </w:tblGrid>
      <w:tr w:rsidR="00B13250" w:rsidRPr="00F125E0" w:rsidTr="00B13250">
        <w:trPr>
          <w:trHeight w:val="636"/>
        </w:trPr>
        <w:tc>
          <w:tcPr>
            <w:tcW w:w="1844" w:type="dxa"/>
          </w:tcPr>
          <w:p w:rsidR="00B13250" w:rsidRPr="00F125E0" w:rsidRDefault="00B13250" w:rsidP="00B13250">
            <w:pPr>
              <w:pStyle w:val="TableParagraph"/>
              <w:jc w:val="both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Изучение</w:t>
            </w:r>
          </w:p>
          <w:p w:rsidR="00B13250" w:rsidRPr="00F125E0" w:rsidRDefault="00B13250" w:rsidP="00B13250">
            <w:pPr>
              <w:pStyle w:val="TableParagraph"/>
              <w:spacing w:before="42"/>
              <w:jc w:val="both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ребенка</w:t>
            </w:r>
          </w:p>
        </w:tc>
        <w:tc>
          <w:tcPr>
            <w:tcW w:w="5245" w:type="dxa"/>
          </w:tcPr>
          <w:p w:rsidR="00B13250" w:rsidRPr="00F125E0" w:rsidRDefault="00B13250" w:rsidP="00B13250">
            <w:pPr>
              <w:pStyle w:val="TableParagraph"/>
              <w:jc w:val="both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835" w:type="dxa"/>
          </w:tcPr>
          <w:p w:rsidR="00B13250" w:rsidRPr="00F125E0" w:rsidRDefault="00B13250" w:rsidP="00B13250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Где и кем выполняется</w:t>
            </w:r>
          </w:p>
          <w:p w:rsidR="00B13250" w:rsidRPr="00F125E0" w:rsidRDefault="00B13250" w:rsidP="00B13250">
            <w:pPr>
              <w:pStyle w:val="TableParagraph"/>
              <w:spacing w:before="42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работа</w:t>
            </w:r>
          </w:p>
        </w:tc>
      </w:tr>
      <w:tr w:rsidR="00B13250" w:rsidRPr="00F125E0" w:rsidTr="00B13250">
        <w:trPr>
          <w:trHeight w:val="2947"/>
        </w:trPr>
        <w:tc>
          <w:tcPr>
            <w:tcW w:w="1844" w:type="dxa"/>
          </w:tcPr>
          <w:p w:rsidR="00B13250" w:rsidRPr="00F125E0" w:rsidRDefault="00B13250" w:rsidP="00B13250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13250" w:rsidRPr="00F125E0" w:rsidRDefault="00B13250" w:rsidP="00B13250">
            <w:pPr>
              <w:pStyle w:val="TableParagraph"/>
              <w:spacing w:before="5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13250" w:rsidRPr="00F125E0" w:rsidRDefault="00B13250" w:rsidP="00B13250">
            <w:pPr>
              <w:pStyle w:val="TableParagraph"/>
              <w:jc w:val="both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Медицинское</w:t>
            </w:r>
          </w:p>
        </w:tc>
        <w:tc>
          <w:tcPr>
            <w:tcW w:w="5245" w:type="dxa"/>
          </w:tcPr>
          <w:p w:rsidR="00B13250" w:rsidRPr="00F125E0" w:rsidRDefault="00B13250" w:rsidP="00B13250">
            <w:pPr>
              <w:pStyle w:val="TableParagraph"/>
              <w:tabs>
                <w:tab w:val="left" w:pos="2245"/>
                <w:tab w:val="left" w:pos="3951"/>
              </w:tabs>
              <w:ind w:right="9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Выявление  состояния физического и психического</w:t>
            </w:r>
            <w:r w:rsidRPr="00F125E0">
              <w:rPr>
                <w:sz w:val="28"/>
                <w:szCs w:val="28"/>
                <w:lang w:val="ru-RU"/>
              </w:rPr>
              <w:tab/>
              <w:t>здоровья.</w:t>
            </w:r>
            <w:r w:rsidRPr="00F125E0">
              <w:rPr>
                <w:sz w:val="28"/>
                <w:szCs w:val="28"/>
                <w:lang w:val="ru-RU"/>
              </w:rPr>
              <w:tab/>
            </w:r>
          </w:p>
          <w:p w:rsidR="00B13250" w:rsidRPr="00F125E0" w:rsidRDefault="00B13250" w:rsidP="00B13250">
            <w:pPr>
              <w:pStyle w:val="TableParagraph"/>
              <w:tabs>
                <w:tab w:val="left" w:pos="2245"/>
                <w:tab w:val="left" w:pos="3951"/>
              </w:tabs>
              <w:ind w:right="99"/>
              <w:rPr>
                <w:sz w:val="28"/>
                <w:szCs w:val="28"/>
                <w:lang w:val="ru-RU"/>
              </w:rPr>
            </w:pPr>
            <w:r w:rsidRPr="00F125E0">
              <w:rPr>
                <w:spacing w:val="-1"/>
                <w:sz w:val="28"/>
                <w:szCs w:val="28"/>
                <w:lang w:val="ru-RU"/>
              </w:rPr>
              <w:t xml:space="preserve">Изучение </w:t>
            </w:r>
            <w:r w:rsidRPr="00F125E0">
              <w:rPr>
                <w:sz w:val="28"/>
                <w:szCs w:val="28"/>
                <w:lang w:val="ru-RU"/>
              </w:rPr>
              <w:t>медицинской документации: история развития ребенка, здоровье родителей, как протекала беременность,роды.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876"/>
                <w:tab w:val="left" w:pos="3532"/>
              </w:tabs>
              <w:ind w:right="94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Физическое состояние учащегося; изменения  в физическом развитии (рост, вес и т. д.); нарушения</w:t>
            </w:r>
            <w:r w:rsidRPr="00F125E0">
              <w:rPr>
                <w:sz w:val="28"/>
                <w:szCs w:val="28"/>
                <w:lang w:val="ru-RU"/>
              </w:rPr>
              <w:tab/>
              <w:t>движений</w:t>
            </w:r>
            <w:r w:rsidRPr="00F125E0">
              <w:rPr>
                <w:sz w:val="28"/>
                <w:szCs w:val="28"/>
                <w:lang w:val="ru-RU"/>
              </w:rPr>
              <w:tab/>
              <w:t>(скованность, расторможенность, параличи, парезы, стереотипные и навязчивыедвижения);</w:t>
            </w:r>
          </w:p>
          <w:p w:rsidR="00B13250" w:rsidRPr="00F125E0" w:rsidRDefault="00B13250" w:rsidP="00B13250">
            <w:pPr>
              <w:pStyle w:val="TableParagraph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утомляемость; состояние анализаторов.</w:t>
            </w:r>
          </w:p>
        </w:tc>
        <w:tc>
          <w:tcPr>
            <w:tcW w:w="2835" w:type="dxa"/>
          </w:tcPr>
          <w:p w:rsidR="00B13250" w:rsidRPr="00F125E0" w:rsidRDefault="00B13250" w:rsidP="00B13250">
            <w:pPr>
              <w:pStyle w:val="TableParagraph"/>
              <w:ind w:right="655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Медицинский работник, педагог.</w:t>
            </w:r>
          </w:p>
          <w:p w:rsidR="00B13250" w:rsidRPr="00F125E0" w:rsidRDefault="00B13250" w:rsidP="00B13250">
            <w:pPr>
              <w:pStyle w:val="TableParagraph"/>
              <w:spacing w:before="10"/>
              <w:rPr>
                <w:b/>
                <w:sz w:val="28"/>
                <w:szCs w:val="28"/>
                <w:lang w:val="ru-RU"/>
              </w:rPr>
            </w:pPr>
          </w:p>
          <w:p w:rsidR="00B13250" w:rsidRPr="00F125E0" w:rsidRDefault="00B13250" w:rsidP="00B13250">
            <w:pPr>
              <w:pStyle w:val="TableParagraph"/>
              <w:spacing w:before="1"/>
              <w:ind w:right="95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Наблюдения во время занятий, на переменах, во время игр и т. д. (педагог).</w:t>
            </w:r>
          </w:p>
          <w:p w:rsidR="00B13250" w:rsidRPr="00F125E0" w:rsidRDefault="00B13250" w:rsidP="00B13250">
            <w:pPr>
              <w:pStyle w:val="TableParagraph"/>
              <w:ind w:right="98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Обследование ребенка врачом.</w:t>
            </w:r>
          </w:p>
          <w:p w:rsidR="00B13250" w:rsidRPr="00F125E0" w:rsidRDefault="00B13250" w:rsidP="00B1325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Беседа врача с</w:t>
            </w:r>
          </w:p>
          <w:p w:rsidR="00B13250" w:rsidRPr="00F125E0" w:rsidRDefault="00B13250" w:rsidP="00B13250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родителями.</w:t>
            </w:r>
          </w:p>
        </w:tc>
      </w:tr>
      <w:tr w:rsidR="00B13250" w:rsidRPr="00F125E0" w:rsidTr="00B13250">
        <w:trPr>
          <w:trHeight w:val="2947"/>
        </w:trPr>
        <w:tc>
          <w:tcPr>
            <w:tcW w:w="1844" w:type="dxa"/>
          </w:tcPr>
          <w:p w:rsidR="00B13250" w:rsidRPr="00F125E0" w:rsidRDefault="00B13250" w:rsidP="00B13250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Психолого– логопедическое</w:t>
            </w:r>
          </w:p>
        </w:tc>
        <w:tc>
          <w:tcPr>
            <w:tcW w:w="5245" w:type="dxa"/>
          </w:tcPr>
          <w:p w:rsidR="00B13250" w:rsidRPr="00F125E0" w:rsidRDefault="00B13250" w:rsidP="00B13250">
            <w:pPr>
              <w:pStyle w:val="TableParagraph"/>
              <w:tabs>
                <w:tab w:val="left" w:pos="2264"/>
                <w:tab w:val="left" w:pos="4218"/>
              </w:tabs>
              <w:ind w:right="97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Обследование</w:t>
            </w:r>
            <w:r w:rsidRPr="00F125E0">
              <w:rPr>
                <w:sz w:val="28"/>
                <w:szCs w:val="28"/>
                <w:lang w:val="ru-RU"/>
              </w:rPr>
              <w:tab/>
              <w:t>актуального</w:t>
            </w:r>
            <w:r w:rsidRPr="00F125E0">
              <w:rPr>
                <w:sz w:val="28"/>
                <w:szCs w:val="28"/>
                <w:lang w:val="ru-RU"/>
              </w:rPr>
              <w:tab/>
              <w:t>уровня психического и речевого развития, определение зоны ближайшегоразвития.</w:t>
            </w:r>
          </w:p>
          <w:p w:rsidR="00B13250" w:rsidRPr="00F125E0" w:rsidRDefault="00B13250" w:rsidP="00B13250">
            <w:pPr>
              <w:pStyle w:val="TableParagraph"/>
              <w:ind w:right="9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u w:val="single"/>
                <w:lang w:val="ru-RU"/>
              </w:rPr>
              <w:t>Внимание</w:t>
            </w:r>
            <w:r w:rsidRPr="00F125E0">
              <w:rPr>
                <w:sz w:val="28"/>
                <w:szCs w:val="28"/>
                <w:lang w:val="ru-RU"/>
              </w:rPr>
              <w:t>: устойчивость, переключаемость с одного вида деятельности на другой, объем, работоспособность.</w:t>
            </w:r>
          </w:p>
          <w:p w:rsidR="00B13250" w:rsidRPr="00F125E0" w:rsidRDefault="00B13250" w:rsidP="00B13250">
            <w:pPr>
              <w:pStyle w:val="TableParagraph"/>
              <w:tabs>
                <w:tab w:val="left" w:pos="2000"/>
                <w:tab w:val="left" w:pos="3825"/>
              </w:tabs>
              <w:ind w:right="98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u w:val="single"/>
                <w:lang w:val="ru-RU"/>
              </w:rPr>
              <w:t>Мышление</w:t>
            </w:r>
            <w:r w:rsidRPr="00F125E0">
              <w:rPr>
                <w:sz w:val="28"/>
                <w:szCs w:val="28"/>
                <w:lang w:val="ru-RU"/>
              </w:rPr>
              <w:t>:</w:t>
            </w:r>
            <w:r w:rsidRPr="00F125E0">
              <w:rPr>
                <w:sz w:val="28"/>
                <w:szCs w:val="28"/>
                <w:lang w:val="ru-RU"/>
              </w:rPr>
              <w:tab/>
              <w:t>визуальное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pacing w:val="-1"/>
                <w:sz w:val="28"/>
                <w:szCs w:val="28"/>
                <w:lang w:val="ru-RU"/>
              </w:rPr>
              <w:t xml:space="preserve">(линейное, </w:t>
            </w:r>
            <w:r w:rsidRPr="00F125E0">
              <w:rPr>
                <w:sz w:val="28"/>
                <w:szCs w:val="28"/>
                <w:lang w:val="ru-RU"/>
              </w:rPr>
              <w:t>структурное); понятийное (интуитивное, логическое); абстрактное, речевое,образное.</w:t>
            </w:r>
          </w:p>
          <w:p w:rsidR="00B13250" w:rsidRPr="00F125E0" w:rsidRDefault="00B13250" w:rsidP="00B13250">
            <w:pPr>
              <w:pStyle w:val="TableParagraph"/>
              <w:tabs>
                <w:tab w:val="left" w:pos="2245"/>
                <w:tab w:val="left" w:pos="3951"/>
              </w:tabs>
              <w:ind w:right="9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u w:val="single"/>
                <w:lang w:val="ru-RU"/>
              </w:rPr>
              <w:t>Память</w:t>
            </w:r>
            <w:r w:rsidRPr="00F125E0">
              <w:rPr>
                <w:sz w:val="28"/>
                <w:szCs w:val="28"/>
                <w:lang w:val="ru-RU"/>
              </w:rPr>
              <w:t>: зрительная, слуховая, моторная, смешанная. Быстрота и прочность запоминания; индивидуальные особенности; моторика; речь.</w:t>
            </w:r>
          </w:p>
        </w:tc>
        <w:tc>
          <w:tcPr>
            <w:tcW w:w="2835" w:type="dxa"/>
          </w:tcPr>
          <w:p w:rsidR="00B13250" w:rsidRPr="00F125E0" w:rsidRDefault="00B13250" w:rsidP="00B13250">
            <w:pPr>
              <w:pStyle w:val="TableParagraph"/>
              <w:tabs>
                <w:tab w:val="left" w:pos="2389"/>
              </w:tabs>
              <w:ind w:right="95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Наблюдение</w:t>
            </w:r>
            <w:r w:rsidRPr="00F125E0">
              <w:rPr>
                <w:sz w:val="28"/>
                <w:szCs w:val="28"/>
                <w:lang w:val="ru-RU"/>
              </w:rPr>
              <w:tab/>
              <w:t>за ребенком на занятиях и во внеурочное время (учитель).</w:t>
            </w:r>
          </w:p>
          <w:p w:rsidR="00B13250" w:rsidRPr="00F125E0" w:rsidRDefault="00B13250" w:rsidP="00B13250">
            <w:pPr>
              <w:pStyle w:val="TableParagraph"/>
              <w:ind w:right="1157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Специальный эксперимент (психолог).</w:t>
            </w:r>
          </w:p>
          <w:p w:rsidR="00B13250" w:rsidRPr="00F125E0" w:rsidRDefault="00B13250" w:rsidP="00B13250">
            <w:pPr>
              <w:pStyle w:val="TableParagraph"/>
              <w:ind w:right="9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Беседы с ребенком, с родителями.</w:t>
            </w:r>
          </w:p>
          <w:p w:rsidR="00B13250" w:rsidRPr="00F125E0" w:rsidRDefault="00B13250" w:rsidP="00B13250">
            <w:pPr>
              <w:pStyle w:val="TableParagraph"/>
              <w:ind w:right="97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Наблюдения за речью ребенка на занятиях и в свободное время.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562"/>
              </w:tabs>
              <w:ind w:right="96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Изучение письменных работ</w:t>
            </w:r>
            <w:r w:rsidRPr="00F125E0">
              <w:rPr>
                <w:sz w:val="28"/>
                <w:szCs w:val="28"/>
                <w:lang w:val="ru-RU"/>
              </w:rPr>
              <w:tab/>
              <w:t>(учитель). Специальный</w:t>
            </w:r>
          </w:p>
          <w:p w:rsidR="00B13250" w:rsidRPr="00F125E0" w:rsidRDefault="00B13250" w:rsidP="00B13250">
            <w:pPr>
              <w:pStyle w:val="TableParagraph"/>
              <w:ind w:right="655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эксперимент (логопед)</w:t>
            </w:r>
          </w:p>
        </w:tc>
      </w:tr>
      <w:tr w:rsidR="00B13250" w:rsidRPr="00F125E0" w:rsidTr="00B13250">
        <w:trPr>
          <w:trHeight w:val="1119"/>
        </w:trPr>
        <w:tc>
          <w:tcPr>
            <w:tcW w:w="1844" w:type="dxa"/>
          </w:tcPr>
          <w:p w:rsidR="00B13250" w:rsidRPr="00F125E0" w:rsidRDefault="00B13250" w:rsidP="00B13250">
            <w:pPr>
              <w:pStyle w:val="TableParagraph"/>
              <w:jc w:val="both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Социально– педагогическое</w:t>
            </w:r>
          </w:p>
        </w:tc>
        <w:tc>
          <w:tcPr>
            <w:tcW w:w="5245" w:type="dxa"/>
          </w:tcPr>
          <w:p w:rsidR="00B13250" w:rsidRPr="00F125E0" w:rsidRDefault="00B13250" w:rsidP="00B13250">
            <w:pPr>
              <w:pStyle w:val="TableParagraph"/>
              <w:ind w:right="10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Семья ребенка: состав семьи, условия воспитания.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535"/>
                <w:tab w:val="left" w:pos="2013"/>
                <w:tab w:val="left" w:pos="3037"/>
                <w:tab w:val="left" w:pos="3857"/>
              </w:tabs>
              <w:ind w:right="9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Умение</w:t>
            </w:r>
            <w:r w:rsidRPr="00F125E0">
              <w:rPr>
                <w:sz w:val="28"/>
                <w:szCs w:val="28"/>
                <w:lang w:val="ru-RU"/>
              </w:rPr>
              <w:tab/>
              <w:t>учиться: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pacing w:val="-1"/>
                <w:sz w:val="28"/>
                <w:szCs w:val="28"/>
                <w:lang w:val="ru-RU"/>
              </w:rPr>
              <w:t xml:space="preserve">организованность, </w:t>
            </w:r>
            <w:r w:rsidRPr="00F125E0">
              <w:rPr>
                <w:sz w:val="28"/>
                <w:szCs w:val="28"/>
                <w:lang w:val="ru-RU"/>
              </w:rPr>
              <w:t>выполнение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z w:val="28"/>
                <w:szCs w:val="28"/>
                <w:lang w:val="ru-RU"/>
              </w:rPr>
              <w:tab/>
              <w:t>требований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pacing w:val="-1"/>
                <w:sz w:val="28"/>
                <w:szCs w:val="28"/>
                <w:lang w:val="ru-RU"/>
              </w:rPr>
              <w:t xml:space="preserve">педагогов, </w:t>
            </w:r>
            <w:r w:rsidRPr="00F125E0">
              <w:rPr>
                <w:sz w:val="28"/>
                <w:szCs w:val="28"/>
                <w:lang w:val="ru-RU"/>
              </w:rPr>
              <w:t>самостоятельная работа, самоконтроль. Трудности в овладении новымматериалом.</w:t>
            </w:r>
          </w:p>
          <w:p w:rsidR="00B13250" w:rsidRPr="00F125E0" w:rsidRDefault="00B13250" w:rsidP="00B13250">
            <w:pPr>
              <w:pStyle w:val="TableParagraph"/>
              <w:ind w:right="9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 xml:space="preserve">Мотивы учебной деятельности: </w:t>
            </w:r>
            <w:r w:rsidRPr="00F125E0">
              <w:rPr>
                <w:sz w:val="28"/>
                <w:szCs w:val="28"/>
                <w:lang w:val="ru-RU"/>
              </w:rPr>
              <w:lastRenderedPageBreak/>
              <w:t>прилежание, отношение к отметке, похвале или порицанию учителя, воспитателя.</w:t>
            </w:r>
          </w:p>
          <w:p w:rsidR="00B13250" w:rsidRPr="00F125E0" w:rsidRDefault="00B13250" w:rsidP="00B13250">
            <w:pPr>
              <w:pStyle w:val="TableParagraph"/>
              <w:ind w:right="96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Эмоционально-волевая сфера: преобладание настроения ребенка; наличие аффективных вспышек; способность к волевому усилию, внушаемость, проявления негативизма.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488"/>
                <w:tab w:val="left" w:pos="1551"/>
                <w:tab w:val="left" w:pos="1675"/>
                <w:tab w:val="left" w:pos="1802"/>
                <w:tab w:val="left" w:pos="2167"/>
                <w:tab w:val="left" w:pos="2515"/>
                <w:tab w:val="left" w:pos="2696"/>
                <w:tab w:val="left" w:pos="2823"/>
                <w:tab w:val="left" w:pos="3149"/>
                <w:tab w:val="left" w:pos="3684"/>
                <w:tab w:val="left" w:pos="3809"/>
                <w:tab w:val="left" w:pos="3906"/>
                <w:tab w:val="left" w:pos="4090"/>
                <w:tab w:val="left" w:pos="4123"/>
                <w:tab w:val="left" w:pos="4817"/>
              </w:tabs>
              <w:ind w:right="98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Особенности</w:t>
            </w:r>
            <w:r w:rsidRPr="00F125E0">
              <w:rPr>
                <w:sz w:val="28"/>
                <w:szCs w:val="28"/>
                <w:lang w:val="ru-RU"/>
              </w:rPr>
              <w:tab/>
              <w:t>личности: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z w:val="28"/>
                <w:szCs w:val="28"/>
                <w:lang w:val="ru-RU"/>
              </w:rPr>
              <w:tab/>
              <w:t>интересы, потребности,</w:t>
            </w:r>
            <w:r w:rsidRPr="00F125E0">
              <w:rPr>
                <w:sz w:val="28"/>
                <w:szCs w:val="28"/>
                <w:lang w:val="ru-RU"/>
              </w:rPr>
              <w:tab/>
              <w:t>идеалы,</w:t>
            </w:r>
            <w:r w:rsidRPr="00F125E0">
              <w:rPr>
                <w:sz w:val="28"/>
                <w:szCs w:val="28"/>
                <w:lang w:val="ru-RU"/>
              </w:rPr>
              <w:tab/>
              <w:t>убеждения;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z w:val="28"/>
                <w:szCs w:val="28"/>
                <w:lang w:val="ru-RU"/>
              </w:rPr>
              <w:tab/>
              <w:t>наличие чувства долга и ответственности. Соблюдение правил поведения в обществе, школе, дома; взаимоотношения</w:t>
            </w:r>
            <w:r w:rsidRPr="00F125E0">
              <w:rPr>
                <w:sz w:val="28"/>
                <w:szCs w:val="28"/>
                <w:lang w:val="ru-RU"/>
              </w:rPr>
              <w:tab/>
              <w:t>с</w:t>
            </w:r>
            <w:r w:rsidRPr="00F125E0">
              <w:rPr>
                <w:sz w:val="28"/>
                <w:szCs w:val="28"/>
                <w:lang w:val="ru-RU"/>
              </w:rPr>
              <w:tab/>
              <w:t>коллективом: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z w:val="28"/>
                <w:szCs w:val="28"/>
                <w:lang w:val="ru-RU"/>
              </w:rPr>
              <w:tab/>
              <w:t>роль</w:t>
            </w:r>
            <w:r w:rsidRPr="00F125E0">
              <w:rPr>
                <w:sz w:val="28"/>
                <w:szCs w:val="28"/>
                <w:lang w:val="ru-RU"/>
              </w:rPr>
              <w:tab/>
              <w:t>в коллективе,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z w:val="28"/>
                <w:szCs w:val="28"/>
                <w:lang w:val="ru-RU"/>
              </w:rPr>
              <w:tab/>
              <w:t>симпатии,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z w:val="28"/>
                <w:szCs w:val="28"/>
                <w:lang w:val="ru-RU"/>
              </w:rPr>
              <w:tab/>
              <w:t>дружба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z w:val="28"/>
                <w:szCs w:val="28"/>
                <w:lang w:val="ru-RU"/>
              </w:rPr>
              <w:tab/>
              <w:t>с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z w:val="28"/>
                <w:szCs w:val="28"/>
                <w:lang w:val="ru-RU"/>
              </w:rPr>
              <w:tab/>
              <w:t>детьми, отношение к младшим и старшим товарищам. Нарушения</w:t>
            </w:r>
            <w:r w:rsidRPr="00F125E0">
              <w:rPr>
                <w:sz w:val="28"/>
                <w:szCs w:val="28"/>
                <w:lang w:val="ru-RU"/>
              </w:rPr>
              <w:tab/>
              <w:t>в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z w:val="28"/>
                <w:szCs w:val="28"/>
                <w:lang w:val="ru-RU"/>
              </w:rPr>
              <w:tab/>
              <w:t>поведении: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pacing w:val="-1"/>
                <w:sz w:val="28"/>
                <w:szCs w:val="28"/>
                <w:lang w:val="ru-RU"/>
              </w:rPr>
              <w:t xml:space="preserve">гиперактивность, </w:t>
            </w:r>
            <w:r w:rsidRPr="00F125E0">
              <w:rPr>
                <w:sz w:val="28"/>
                <w:szCs w:val="28"/>
                <w:lang w:val="ru-RU"/>
              </w:rPr>
              <w:t>замкнутость,</w:t>
            </w:r>
            <w:r w:rsidRPr="00F125E0">
              <w:rPr>
                <w:sz w:val="28"/>
                <w:szCs w:val="28"/>
                <w:lang w:val="ru-RU"/>
              </w:rPr>
              <w:tab/>
              <w:t>аутистические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pacing w:val="-1"/>
                <w:sz w:val="28"/>
                <w:szCs w:val="28"/>
                <w:lang w:val="ru-RU"/>
              </w:rPr>
              <w:t xml:space="preserve">проявления, </w:t>
            </w:r>
            <w:r w:rsidRPr="00F125E0">
              <w:rPr>
                <w:sz w:val="28"/>
                <w:szCs w:val="28"/>
                <w:lang w:val="ru-RU"/>
              </w:rPr>
              <w:t>обидчивость, эгоизм. Уровень притязанийи</w:t>
            </w:r>
          </w:p>
          <w:p w:rsidR="00B13250" w:rsidRPr="00F125E0" w:rsidRDefault="00B13250" w:rsidP="00B13250">
            <w:pPr>
              <w:pStyle w:val="TableParagraph"/>
              <w:tabs>
                <w:tab w:val="left" w:pos="2245"/>
                <w:tab w:val="left" w:pos="3951"/>
              </w:tabs>
              <w:ind w:right="9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самооценка</w:t>
            </w:r>
          </w:p>
        </w:tc>
        <w:tc>
          <w:tcPr>
            <w:tcW w:w="2835" w:type="dxa"/>
          </w:tcPr>
          <w:p w:rsidR="00B13250" w:rsidRPr="00F125E0" w:rsidRDefault="00B13250" w:rsidP="00B13250">
            <w:pPr>
              <w:pStyle w:val="TableParagraph"/>
              <w:tabs>
                <w:tab w:val="left" w:pos="1642"/>
                <w:tab w:val="left" w:pos="1989"/>
              </w:tabs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lastRenderedPageBreak/>
              <w:t>Посещение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z w:val="28"/>
                <w:szCs w:val="28"/>
                <w:lang w:val="ru-RU"/>
              </w:rPr>
              <w:tab/>
              <w:t>семьи ребенка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pacing w:val="-1"/>
                <w:sz w:val="28"/>
                <w:szCs w:val="28"/>
                <w:lang w:val="ru-RU"/>
              </w:rPr>
              <w:t xml:space="preserve">(учитель, </w:t>
            </w:r>
            <w:r w:rsidRPr="00F125E0">
              <w:rPr>
                <w:sz w:val="28"/>
                <w:szCs w:val="28"/>
                <w:lang w:val="ru-RU"/>
              </w:rPr>
              <w:t>социальныйпедагог).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658"/>
              </w:tabs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Наблюдения во время занятий,</w:t>
            </w:r>
            <w:r w:rsidRPr="00F125E0">
              <w:rPr>
                <w:sz w:val="28"/>
                <w:szCs w:val="28"/>
                <w:lang w:val="ru-RU"/>
              </w:rPr>
              <w:tab/>
              <w:t>изучение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765"/>
              </w:tabs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работ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pacing w:val="-1"/>
                <w:sz w:val="28"/>
                <w:szCs w:val="28"/>
                <w:lang w:val="ru-RU"/>
              </w:rPr>
              <w:t xml:space="preserve">ученика </w:t>
            </w:r>
            <w:r w:rsidRPr="00F125E0">
              <w:rPr>
                <w:sz w:val="28"/>
                <w:szCs w:val="28"/>
                <w:lang w:val="ru-RU"/>
              </w:rPr>
              <w:lastRenderedPageBreak/>
              <w:t>(педагог).</w:t>
            </w:r>
          </w:p>
          <w:p w:rsidR="00B13250" w:rsidRPr="00F125E0" w:rsidRDefault="00B13250" w:rsidP="00B13250">
            <w:pPr>
              <w:pStyle w:val="TableParagraph"/>
              <w:tabs>
                <w:tab w:val="left" w:pos="2340"/>
              </w:tabs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Анкетирование</w:t>
            </w:r>
            <w:r w:rsidRPr="00F125E0">
              <w:rPr>
                <w:sz w:val="28"/>
                <w:szCs w:val="28"/>
                <w:lang w:val="ru-RU"/>
              </w:rPr>
              <w:tab/>
              <w:t>по выявлению школьных трудностей(учитель).</w:t>
            </w:r>
          </w:p>
          <w:p w:rsidR="00B13250" w:rsidRPr="00F125E0" w:rsidRDefault="00B13250" w:rsidP="00B13250">
            <w:pPr>
              <w:pStyle w:val="TableParagraph"/>
              <w:spacing w:before="7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13250" w:rsidRPr="00F125E0" w:rsidRDefault="00B13250" w:rsidP="00B13250">
            <w:pPr>
              <w:pStyle w:val="TableParagraph"/>
              <w:ind w:right="98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Беседа с родителями и учителями-</w:t>
            </w:r>
          </w:p>
          <w:p w:rsidR="00B13250" w:rsidRPr="00F125E0" w:rsidRDefault="00B13250" w:rsidP="00B13250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предметниками.</w:t>
            </w:r>
          </w:p>
          <w:p w:rsidR="00B13250" w:rsidRPr="00F125E0" w:rsidRDefault="00B13250" w:rsidP="00B13250">
            <w:pPr>
              <w:pStyle w:val="TableParagraph"/>
              <w:spacing w:before="4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13250" w:rsidRPr="00F125E0" w:rsidRDefault="00B13250" w:rsidP="00B13250">
            <w:pPr>
              <w:pStyle w:val="TableParagraph"/>
              <w:tabs>
                <w:tab w:val="left" w:pos="1652"/>
              </w:tabs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Специальный эксперимент</w:t>
            </w:r>
            <w:r w:rsidRPr="00F125E0">
              <w:rPr>
                <w:sz w:val="28"/>
                <w:szCs w:val="28"/>
                <w:lang w:val="ru-RU"/>
              </w:rPr>
              <w:tab/>
              <w:t>(педагог- психолог).</w:t>
            </w:r>
          </w:p>
          <w:p w:rsidR="00B13250" w:rsidRPr="00F125E0" w:rsidRDefault="00B13250" w:rsidP="00B13250">
            <w:pPr>
              <w:pStyle w:val="TableParagraph"/>
              <w:spacing w:before="5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13250" w:rsidRPr="00F125E0" w:rsidRDefault="00B13250" w:rsidP="00B13250">
            <w:pPr>
              <w:pStyle w:val="TableParagraph"/>
              <w:ind w:right="99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Анкета для родителей и учителей.</w:t>
            </w:r>
          </w:p>
          <w:p w:rsidR="00B13250" w:rsidRPr="00F125E0" w:rsidRDefault="00B13250" w:rsidP="00B13250">
            <w:pPr>
              <w:pStyle w:val="TableParagraph"/>
              <w:tabs>
                <w:tab w:val="left" w:pos="2389"/>
              </w:tabs>
              <w:spacing w:before="2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Наблюдение</w:t>
            </w:r>
            <w:r w:rsidRPr="00F125E0">
              <w:rPr>
                <w:sz w:val="28"/>
                <w:szCs w:val="28"/>
                <w:lang w:val="ru-RU"/>
              </w:rPr>
              <w:tab/>
              <w:t>за ребенком вразличных</w:t>
            </w:r>
          </w:p>
          <w:p w:rsidR="00B13250" w:rsidRPr="00F125E0" w:rsidRDefault="00B13250" w:rsidP="00B13250">
            <w:pPr>
              <w:pStyle w:val="TableParagraph"/>
              <w:ind w:right="655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видах деятельности</w:t>
            </w:r>
          </w:p>
        </w:tc>
      </w:tr>
    </w:tbl>
    <w:p w:rsidR="00B13250" w:rsidRPr="00F125E0" w:rsidRDefault="00B13250" w:rsidP="00B13250">
      <w:pPr>
        <w:pStyle w:val="a5"/>
        <w:spacing w:before="8"/>
        <w:rPr>
          <w:b/>
          <w:szCs w:val="28"/>
        </w:rPr>
      </w:pPr>
    </w:p>
    <w:p w:rsidR="00B13250" w:rsidRPr="00F125E0" w:rsidRDefault="00B13250" w:rsidP="00B13250">
      <w:pPr>
        <w:spacing w:before="90" w:line="240" w:lineRule="auto"/>
        <w:ind w:left="4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5E0">
        <w:rPr>
          <w:rFonts w:ascii="Times New Roman" w:hAnsi="Times New Roman" w:cs="Times New Roman"/>
          <w:b/>
          <w:sz w:val="28"/>
          <w:szCs w:val="28"/>
        </w:rPr>
        <w:t>Коррекционно-развивающий модуль</w:t>
      </w:r>
    </w:p>
    <w:p w:rsidR="00B13250" w:rsidRPr="00F125E0" w:rsidRDefault="00B13250" w:rsidP="00B13250">
      <w:pPr>
        <w:pStyle w:val="a5"/>
        <w:spacing w:before="132"/>
        <w:ind w:left="-142" w:firstLine="142"/>
        <w:rPr>
          <w:szCs w:val="28"/>
        </w:rPr>
      </w:pPr>
      <w:r w:rsidRPr="00F125E0">
        <w:rPr>
          <w:szCs w:val="28"/>
        </w:rPr>
        <w:t xml:space="preserve">         Содержание и формы коррекционной работы учителя: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11"/>
        </w:numPr>
        <w:tabs>
          <w:tab w:val="left" w:pos="1377"/>
        </w:tabs>
        <w:autoSpaceDE w:val="0"/>
        <w:autoSpaceDN w:val="0"/>
        <w:spacing w:before="69" w:after="0" w:line="240" w:lineRule="auto"/>
        <w:ind w:right="49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наблюдение за учениками во время урочной и внеурочной деятельности (ежедневно);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11"/>
        </w:numPr>
        <w:tabs>
          <w:tab w:val="left" w:pos="1377"/>
        </w:tabs>
        <w:autoSpaceDE w:val="0"/>
        <w:autoSpaceDN w:val="0"/>
        <w:spacing w:after="0" w:line="240" w:lineRule="auto"/>
        <w:ind w:right="489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поддержание постоянной связи с учителями-предметниками, школьным психологом, медицинским работником, администрацией школы,родителями;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11"/>
        </w:numPr>
        <w:tabs>
          <w:tab w:val="left" w:pos="1377"/>
        </w:tabs>
        <w:autoSpaceDE w:val="0"/>
        <w:autoSpaceDN w:val="0"/>
        <w:spacing w:after="0" w:line="240" w:lineRule="auto"/>
        <w:ind w:right="49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составление психолого-педагогической характеристики учащегося с ОВЗ при помощи методов наблюдения, беседы, экспериментального обследования, где отражаются особенности его личности, поведения, межличностных отношений с родителями и одноклассниками, уровень и особенности интеллектуального развития и результаты учебы, основные виды трудностей при обученииребенка;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11"/>
        </w:numPr>
        <w:tabs>
          <w:tab w:val="left" w:pos="1377"/>
        </w:tabs>
        <w:autoSpaceDE w:val="0"/>
        <w:autoSpaceDN w:val="0"/>
        <w:spacing w:after="0" w:line="240" w:lineRule="auto"/>
        <w:ind w:right="49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составление индивидуального маршрута сопровождения учащегося (вместе с психологом и учителями-предметниками), где отражаются пробелы знаний и намечаются пути их ликвидации, способ предъявления учебного материала, темп обучения, направления коррекционнойработы;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11"/>
        </w:numPr>
        <w:tabs>
          <w:tab w:val="left" w:pos="1377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контроль успеваемости и поведения учащихся вклассе;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11"/>
        </w:numPr>
        <w:tabs>
          <w:tab w:val="left" w:pos="1377"/>
        </w:tabs>
        <w:autoSpaceDE w:val="0"/>
        <w:autoSpaceDN w:val="0"/>
        <w:spacing w:before="133" w:after="0" w:line="240" w:lineRule="auto"/>
        <w:ind w:right="49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lastRenderedPageBreak/>
        <w:t>формирование такого микроклимата в классе, который способствовал бы тому, чтобы каждый учащийся с ОВЗ чувствовал себякомфортно;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11"/>
        </w:numPr>
        <w:tabs>
          <w:tab w:val="left" w:pos="1377"/>
        </w:tabs>
        <w:autoSpaceDE w:val="0"/>
        <w:autoSpaceDN w:val="0"/>
        <w:spacing w:after="0" w:line="240" w:lineRule="auto"/>
        <w:ind w:right="49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ведение документации (психолого-педагогические дневники наблюдения за учащимися идр.);</w:t>
      </w:r>
    </w:p>
    <w:p w:rsidR="00B13250" w:rsidRPr="00F125E0" w:rsidRDefault="00B13250" w:rsidP="00B13250">
      <w:pPr>
        <w:pStyle w:val="a7"/>
        <w:widowControl w:val="0"/>
        <w:numPr>
          <w:ilvl w:val="1"/>
          <w:numId w:val="11"/>
        </w:numPr>
        <w:tabs>
          <w:tab w:val="left" w:pos="1377"/>
        </w:tabs>
        <w:autoSpaceDE w:val="0"/>
        <w:autoSpaceDN w:val="0"/>
        <w:spacing w:after="0" w:line="240" w:lineRule="auto"/>
        <w:ind w:right="49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организация внеурочной деятельности, направленной на развитие познавательных интересов учащихся, их общееразвитие.</w:t>
      </w:r>
    </w:p>
    <w:p w:rsidR="00B13250" w:rsidRPr="00F125E0" w:rsidRDefault="00B13250" w:rsidP="00B13250">
      <w:pPr>
        <w:pStyle w:val="a5"/>
        <w:ind w:left="461" w:right="495" w:firstLine="708"/>
        <w:rPr>
          <w:szCs w:val="28"/>
        </w:rPr>
      </w:pPr>
      <w:r w:rsidRPr="00F125E0">
        <w:rPr>
          <w:szCs w:val="28"/>
        </w:rPr>
        <w:t>Для повышения качества коррекционной работы необходимо выполнение следующих условий: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0"/>
        </w:numPr>
        <w:tabs>
          <w:tab w:val="left" w:pos="1171"/>
        </w:tabs>
        <w:autoSpaceDE w:val="0"/>
        <w:autoSpaceDN w:val="0"/>
        <w:spacing w:after="0" w:line="240" w:lineRule="auto"/>
        <w:ind w:firstLine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формирование УУД на всех этапах учебнойдеятельности;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0"/>
        </w:numPr>
        <w:tabs>
          <w:tab w:val="left" w:pos="1171"/>
        </w:tabs>
        <w:autoSpaceDE w:val="0"/>
        <w:autoSpaceDN w:val="0"/>
        <w:spacing w:before="133" w:after="0" w:line="240" w:lineRule="auto"/>
        <w:ind w:right="496" w:firstLine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обучение детей (в процессе формирования представлений) выявлению характерных, существенных признаков предметов, развитие умений сравнивать, сопоставлять;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0"/>
        </w:numPr>
        <w:tabs>
          <w:tab w:val="left" w:pos="1171"/>
          <w:tab w:val="left" w:pos="2635"/>
          <w:tab w:val="left" w:pos="2971"/>
          <w:tab w:val="left" w:pos="4004"/>
          <w:tab w:val="left" w:pos="5647"/>
          <w:tab w:val="left" w:pos="7418"/>
          <w:tab w:val="left" w:pos="8577"/>
          <w:tab w:val="left" w:pos="8994"/>
        </w:tabs>
        <w:autoSpaceDE w:val="0"/>
        <w:autoSpaceDN w:val="0"/>
        <w:spacing w:after="0" w:line="240" w:lineRule="auto"/>
        <w:ind w:right="493" w:firstLine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побуждение</w:t>
      </w:r>
      <w:r w:rsidRPr="00F125E0">
        <w:rPr>
          <w:rFonts w:ascii="Times New Roman" w:hAnsi="Times New Roman"/>
          <w:sz w:val="28"/>
          <w:szCs w:val="28"/>
        </w:rPr>
        <w:tab/>
        <w:t>к</w:t>
      </w:r>
      <w:r w:rsidRPr="00F125E0">
        <w:rPr>
          <w:rFonts w:ascii="Times New Roman" w:hAnsi="Times New Roman"/>
          <w:sz w:val="28"/>
          <w:szCs w:val="28"/>
        </w:rPr>
        <w:tab/>
        <w:t>речевой</w:t>
      </w:r>
      <w:r w:rsidRPr="00F125E0">
        <w:rPr>
          <w:rFonts w:ascii="Times New Roman" w:hAnsi="Times New Roman"/>
          <w:sz w:val="28"/>
          <w:szCs w:val="28"/>
        </w:rPr>
        <w:tab/>
        <w:t>деятельности,</w:t>
      </w:r>
      <w:r w:rsidRPr="00F125E0">
        <w:rPr>
          <w:rFonts w:ascii="Times New Roman" w:hAnsi="Times New Roman"/>
          <w:sz w:val="28"/>
          <w:szCs w:val="28"/>
        </w:rPr>
        <w:tab/>
        <w:t>осуществление</w:t>
      </w:r>
      <w:r w:rsidRPr="00F125E0">
        <w:rPr>
          <w:rFonts w:ascii="Times New Roman" w:hAnsi="Times New Roman"/>
          <w:sz w:val="28"/>
          <w:szCs w:val="28"/>
        </w:rPr>
        <w:tab/>
        <w:t>контроля</w:t>
      </w:r>
      <w:r w:rsidRPr="00F125E0">
        <w:rPr>
          <w:rFonts w:ascii="Times New Roman" w:hAnsi="Times New Roman"/>
          <w:sz w:val="28"/>
          <w:szCs w:val="28"/>
        </w:rPr>
        <w:tab/>
        <w:t>за</w:t>
      </w:r>
      <w:r w:rsidRPr="00F125E0">
        <w:rPr>
          <w:rFonts w:ascii="Times New Roman" w:hAnsi="Times New Roman"/>
          <w:sz w:val="28"/>
          <w:szCs w:val="28"/>
        </w:rPr>
        <w:tab/>
        <w:t>речевой деятельностьюдетей;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0"/>
        </w:numPr>
        <w:tabs>
          <w:tab w:val="left" w:pos="1171"/>
        </w:tabs>
        <w:autoSpaceDE w:val="0"/>
        <w:autoSpaceDN w:val="0"/>
        <w:spacing w:before="5" w:after="0" w:line="240" w:lineRule="auto"/>
        <w:ind w:right="497" w:firstLine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установление взаимосвязи между воспринимаемым предметом, его словесным обозначением и практическимдействием;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0"/>
        </w:numPr>
        <w:tabs>
          <w:tab w:val="left" w:pos="1171"/>
        </w:tabs>
        <w:autoSpaceDE w:val="0"/>
        <w:autoSpaceDN w:val="0"/>
        <w:spacing w:before="7" w:after="0" w:line="240" w:lineRule="auto"/>
        <w:ind w:right="495" w:firstLine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использование более медленного темпа обучения, многократного возвращения к изученномуматериалу;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0"/>
        </w:numPr>
        <w:tabs>
          <w:tab w:val="left" w:pos="1171"/>
        </w:tabs>
        <w:autoSpaceDE w:val="0"/>
        <w:autoSpaceDN w:val="0"/>
        <w:spacing w:before="7" w:after="0" w:line="240" w:lineRule="auto"/>
        <w:ind w:firstLine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максимальное использование сохранных анализаторовребенка;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0"/>
        </w:numPr>
        <w:tabs>
          <w:tab w:val="left" w:pos="1171"/>
        </w:tabs>
        <w:autoSpaceDE w:val="0"/>
        <w:autoSpaceDN w:val="0"/>
        <w:spacing w:before="138" w:after="0" w:line="240" w:lineRule="auto"/>
        <w:ind w:right="497" w:firstLine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разделение деятельности на отдельные составные части, элементы, операции, позволяющее осмысливать их во внутреннем отношении друг кдругу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10"/>
        </w:numPr>
        <w:tabs>
          <w:tab w:val="left" w:pos="1171"/>
        </w:tabs>
        <w:autoSpaceDE w:val="0"/>
        <w:autoSpaceDN w:val="0"/>
        <w:spacing w:before="87" w:after="0" w:line="240" w:lineRule="auto"/>
        <w:ind w:right="492" w:firstLine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использование упражнений, направленных на развитие внимания, памяти, восприятия.</w:t>
      </w:r>
    </w:p>
    <w:p w:rsidR="00B13250" w:rsidRPr="00F125E0" w:rsidRDefault="00B13250" w:rsidP="00B13250">
      <w:pPr>
        <w:pStyle w:val="2"/>
        <w:spacing w:before="15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Лечебно–профилактический модуль</w:t>
      </w:r>
    </w:p>
    <w:p w:rsidR="00B13250" w:rsidRPr="00F125E0" w:rsidRDefault="00B13250" w:rsidP="00B13250">
      <w:pPr>
        <w:pStyle w:val="a5"/>
        <w:spacing w:before="132"/>
        <w:ind w:right="488" w:firstLine="708"/>
        <w:rPr>
          <w:szCs w:val="28"/>
        </w:rPr>
      </w:pPr>
      <w:r w:rsidRPr="00F125E0">
        <w:rPr>
          <w:szCs w:val="28"/>
        </w:rPr>
        <w:t>Модуль предполагает проведение лечебно–профилактических мероприятий; осуществление контроля за соблюдением санитарно–гигиенических норм, режимом дня, питанием ребенка, проведение индивидуальных лечебно–профилактических действий в зависимости от нарушения (медикаментозное лечение по назначению врача, специальные коррекционные занятия лечебной физкультурой, посещение бассейна, соблюдение режима дня, мероприятия по физическому и психическому закаливанию, специальные игры с музыкальным сопровождением, игры с перевоплощением, особые приемы психотерапевтической работы при прослушивании сказок, рисовании, использование здоровьесберегающих технологий на уроках и во внеурочнойдеятельности).</w:t>
      </w:r>
    </w:p>
    <w:p w:rsidR="00B13250" w:rsidRPr="00F125E0" w:rsidRDefault="00B13250" w:rsidP="00B13250">
      <w:pPr>
        <w:pStyle w:val="a5"/>
        <w:spacing w:before="132"/>
        <w:ind w:right="488" w:firstLine="708"/>
        <w:rPr>
          <w:szCs w:val="28"/>
        </w:rPr>
      </w:pPr>
    </w:p>
    <w:p w:rsidR="00B13250" w:rsidRPr="00F125E0" w:rsidRDefault="00B13250" w:rsidP="00B13250">
      <w:pPr>
        <w:pStyle w:val="2"/>
        <w:spacing w:before="7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Социально–педагогический модуль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9"/>
        </w:numPr>
        <w:tabs>
          <w:tab w:val="left" w:pos="0"/>
          <w:tab w:val="left" w:pos="142"/>
          <w:tab w:val="left" w:pos="1311"/>
        </w:tabs>
        <w:autoSpaceDE w:val="0"/>
        <w:autoSpaceDN w:val="0"/>
        <w:spacing w:before="132" w:after="0" w:line="240" w:lineRule="auto"/>
        <w:ind w:left="0" w:right="485" w:firstLine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  <w:u w:val="single"/>
        </w:rPr>
        <w:t xml:space="preserve">Программы повышения профессиональной компетентности </w:t>
      </w:r>
      <w:r w:rsidRPr="00F125E0">
        <w:rPr>
          <w:rFonts w:ascii="Times New Roman" w:hAnsi="Times New Roman"/>
          <w:sz w:val="28"/>
          <w:szCs w:val="28"/>
          <w:u w:val="single"/>
        </w:rPr>
        <w:lastRenderedPageBreak/>
        <w:t>педагогов</w:t>
      </w:r>
      <w:r w:rsidRPr="00F125E0">
        <w:rPr>
          <w:rFonts w:ascii="Times New Roman" w:hAnsi="Times New Roman"/>
          <w:sz w:val="28"/>
          <w:szCs w:val="28"/>
        </w:rPr>
        <w:t>. Педагог должен быть знаком с особенностями развития данной неоднородной группы детей. Это необходимо для того, чтобы иметь возможность разобраться в комплексе проблем, грамотно поставить вопрос перед психологами–консультантами, правильно интерпретировать их рекомендации, координировать работу учителей–предметников и родителей, вести коррекционные занятия с учениками, имеющими нарушения. Педагог под руководством психолога может провести диагностику, используя несложные методики. Подготовка педагогов возможна на курсах повышения квалификации на семинарах–практикумах, курсах переподготовки по направлению «Коррекционная педагогика в начальномобразовании».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9"/>
        </w:numPr>
        <w:tabs>
          <w:tab w:val="left" w:pos="1276"/>
        </w:tabs>
        <w:autoSpaceDE w:val="0"/>
        <w:autoSpaceDN w:val="0"/>
        <w:spacing w:before="2" w:after="0" w:line="240" w:lineRule="auto"/>
        <w:ind w:left="0" w:right="485" w:firstLine="5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  <w:u w:val="single"/>
        </w:rPr>
        <w:t>Психотерапевтическая работа с семьей</w:t>
      </w:r>
      <w:r w:rsidRPr="00F125E0">
        <w:rPr>
          <w:rFonts w:ascii="Times New Roman" w:hAnsi="Times New Roman"/>
          <w:i/>
          <w:sz w:val="28"/>
          <w:szCs w:val="28"/>
        </w:rPr>
        <w:t xml:space="preserve">. </w:t>
      </w:r>
      <w:r w:rsidRPr="00F125E0">
        <w:rPr>
          <w:rFonts w:ascii="Times New Roman" w:hAnsi="Times New Roman"/>
          <w:sz w:val="28"/>
          <w:szCs w:val="28"/>
        </w:rPr>
        <w:t>Цель – повышение уровня родительской компетентности и активизация роли родителей в воспитании и обучении ребенка. Проводится на индивидуальных консультациях специалистами, на родительских собраниях.</w:t>
      </w:r>
    </w:p>
    <w:p w:rsidR="00B13250" w:rsidRPr="00F125E0" w:rsidRDefault="00B13250" w:rsidP="00B13250">
      <w:pPr>
        <w:pStyle w:val="a5"/>
        <w:ind w:right="496" w:firstLine="540"/>
        <w:rPr>
          <w:szCs w:val="28"/>
        </w:rPr>
      </w:pPr>
      <w:r w:rsidRPr="00F125E0">
        <w:rPr>
          <w:szCs w:val="28"/>
        </w:rPr>
        <w:t>Реализация индивидуального образовательного маршрута требует постоянного отслеживания направления развития детей, что делает необходимым разработку системы начальной, текущей и итоговой диагностики по годам обучения.</w:t>
      </w:r>
    </w:p>
    <w:p w:rsidR="00B13250" w:rsidRPr="00F125E0" w:rsidRDefault="00B13250" w:rsidP="00B13250">
      <w:pPr>
        <w:pStyle w:val="a5"/>
        <w:ind w:right="496" w:firstLine="540"/>
        <w:rPr>
          <w:szCs w:val="28"/>
        </w:rPr>
      </w:pPr>
    </w:p>
    <w:p w:rsidR="00B13250" w:rsidRPr="00F125E0" w:rsidRDefault="00B13250" w:rsidP="00B13250">
      <w:pPr>
        <w:pStyle w:val="2"/>
        <w:keepNext w:val="0"/>
        <w:widowControl w:val="0"/>
        <w:numPr>
          <w:ilvl w:val="2"/>
          <w:numId w:val="13"/>
        </w:numPr>
        <w:tabs>
          <w:tab w:val="left" w:pos="1771"/>
        </w:tabs>
        <w:autoSpaceDE w:val="0"/>
        <w:autoSpaceDN w:val="0"/>
        <w:spacing w:before="5" w:after="0"/>
        <w:ind w:left="1770" w:hanging="600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Описание специальных условий обучения и воспитания детей сОВЗ</w:t>
      </w:r>
    </w:p>
    <w:p w:rsidR="00B13250" w:rsidRPr="00F125E0" w:rsidRDefault="00B13250" w:rsidP="00B13250">
      <w:pPr>
        <w:pStyle w:val="a5"/>
        <w:spacing w:before="132"/>
        <w:rPr>
          <w:szCs w:val="28"/>
        </w:rPr>
      </w:pPr>
      <w:r w:rsidRPr="00F125E0">
        <w:rPr>
          <w:szCs w:val="28"/>
        </w:rPr>
        <w:t xml:space="preserve">       Для учащихся с ОВЗ создаются специальные условия для полученияобразования:</w:t>
      </w:r>
    </w:p>
    <w:p w:rsidR="00B13250" w:rsidRPr="00F125E0" w:rsidRDefault="00B13250" w:rsidP="00B13250">
      <w:pPr>
        <w:pStyle w:val="2"/>
        <w:spacing w:before="144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кадровые:</w:t>
      </w:r>
    </w:p>
    <w:p w:rsidR="00B13250" w:rsidRPr="00F125E0" w:rsidRDefault="00B13250" w:rsidP="00B13250">
      <w:pPr>
        <w:pStyle w:val="a5"/>
        <w:spacing w:before="132"/>
        <w:rPr>
          <w:szCs w:val="28"/>
        </w:rPr>
      </w:pPr>
      <w:r w:rsidRPr="00F125E0">
        <w:rPr>
          <w:szCs w:val="28"/>
        </w:rPr>
        <w:t>-наличие в штатном расписании педагога-психолога, социального педагога;</w:t>
      </w:r>
    </w:p>
    <w:p w:rsidR="00B13250" w:rsidRPr="00F125E0" w:rsidRDefault="00B13250" w:rsidP="00B13250">
      <w:pPr>
        <w:pStyle w:val="a5"/>
        <w:spacing w:before="69"/>
        <w:ind w:right="485"/>
        <w:rPr>
          <w:szCs w:val="28"/>
        </w:rPr>
      </w:pPr>
      <w:r w:rsidRPr="00F125E0">
        <w:rPr>
          <w:szCs w:val="28"/>
        </w:rPr>
        <w:t>-наличие договора на обслуживание с учреждением здравоохранения, на основании которого в школе целый день находится медицинская сестра и в течение половины дня – врач-педиатр;</w:t>
      </w:r>
    </w:p>
    <w:p w:rsidR="00B13250" w:rsidRPr="00F125E0" w:rsidRDefault="00B13250" w:rsidP="00B13250">
      <w:pPr>
        <w:pStyle w:val="a5"/>
        <w:spacing w:before="1"/>
        <w:ind w:right="544"/>
        <w:rPr>
          <w:szCs w:val="28"/>
        </w:rPr>
      </w:pPr>
      <w:r w:rsidRPr="00F125E0">
        <w:rPr>
          <w:szCs w:val="28"/>
        </w:rPr>
        <w:t>-повышение квалификации работников общеобразовательного учреждения по проблемам коррекционной педагогики;</w:t>
      </w:r>
    </w:p>
    <w:p w:rsidR="00B13250" w:rsidRPr="00F125E0" w:rsidRDefault="00B13250" w:rsidP="00B13250">
      <w:pPr>
        <w:pStyle w:val="2"/>
        <w:jc w:val="both"/>
        <w:rPr>
          <w:rFonts w:ascii="Times New Roman" w:hAnsi="Times New Roman"/>
          <w:b w:val="0"/>
        </w:rPr>
      </w:pPr>
      <w:r w:rsidRPr="00F125E0">
        <w:rPr>
          <w:rFonts w:ascii="Times New Roman" w:hAnsi="Times New Roman"/>
        </w:rPr>
        <w:t>материально-технические</w:t>
      </w:r>
      <w:r w:rsidRPr="00F125E0">
        <w:rPr>
          <w:rFonts w:ascii="Times New Roman" w:hAnsi="Times New Roman"/>
          <w:b w:val="0"/>
        </w:rPr>
        <w:t>: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675"/>
        </w:tabs>
        <w:autoSpaceDE w:val="0"/>
        <w:autoSpaceDN w:val="0"/>
        <w:spacing w:before="138" w:after="0" w:line="240" w:lineRule="auto"/>
        <w:ind w:left="0" w:right="494" w:firstLine="28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обеспечение доступа в здание общеобразовательного учреждения учащихся с ОВЗ: пандус, подход к зданию, широкий проемдверей;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602" w:hanging="60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инвалидноекресло;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602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санитарные узлы для учащихся с ОВЗ (по 2 на каждомэтаже);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603"/>
        </w:tabs>
        <w:autoSpaceDE w:val="0"/>
        <w:autoSpaceDN w:val="0"/>
        <w:spacing w:after="0" w:line="240" w:lineRule="auto"/>
        <w:ind w:left="602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гусеничный подъемник для инвалидного кресла для подъема наэтажи;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603"/>
        </w:tabs>
        <w:autoSpaceDE w:val="0"/>
        <w:autoSpaceDN w:val="0"/>
        <w:spacing w:after="0" w:line="240" w:lineRule="auto"/>
        <w:ind w:left="602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платформа для купания в бассейне для учащихся с ОВЗ –колясочников.</w:t>
      </w:r>
    </w:p>
    <w:p w:rsidR="00B13250" w:rsidRPr="00F125E0" w:rsidRDefault="00B13250" w:rsidP="00B13250">
      <w:pPr>
        <w:pStyle w:val="2"/>
        <w:spacing w:before="144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программно-методические условия:</w:t>
      </w:r>
    </w:p>
    <w:p w:rsidR="00B13250" w:rsidRPr="00F125E0" w:rsidRDefault="00B13250" w:rsidP="00B13250">
      <w:pPr>
        <w:pStyle w:val="a5"/>
        <w:tabs>
          <w:tab w:val="left" w:pos="0"/>
        </w:tabs>
        <w:spacing w:before="132"/>
        <w:ind w:left="461" w:right="544"/>
        <w:rPr>
          <w:szCs w:val="28"/>
        </w:rPr>
      </w:pPr>
      <w:r w:rsidRPr="00F125E0">
        <w:rPr>
          <w:szCs w:val="28"/>
        </w:rPr>
        <w:t>-разработка рабочих программ для групповых и индивидуальных коррекционных занятий учителем педагогом-психологом, учителем;</w:t>
      </w:r>
    </w:p>
    <w:p w:rsidR="00B13250" w:rsidRPr="00F125E0" w:rsidRDefault="00B13250" w:rsidP="00B13250">
      <w:pPr>
        <w:pStyle w:val="2"/>
        <w:spacing w:before="7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lastRenderedPageBreak/>
        <w:t>-психолого-педагогические условия:</w:t>
      </w:r>
    </w:p>
    <w:p w:rsidR="00B13250" w:rsidRPr="00F125E0" w:rsidRDefault="00B13250" w:rsidP="00B13250">
      <w:pPr>
        <w:pStyle w:val="a5"/>
        <w:spacing w:before="132"/>
        <w:ind w:left="461"/>
        <w:jc w:val="left"/>
        <w:rPr>
          <w:szCs w:val="28"/>
        </w:rPr>
      </w:pPr>
      <w:r w:rsidRPr="00F125E0">
        <w:rPr>
          <w:szCs w:val="28"/>
        </w:rPr>
        <w:t>-учет индивидуальных особенностей ребенка,                                                                                              - обеспечение здоровьесберегающих условий (оздоровительный и охранительныйрежим,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603"/>
        </w:tabs>
        <w:autoSpaceDE w:val="0"/>
        <w:autoSpaceDN w:val="0"/>
        <w:spacing w:before="137" w:after="0" w:line="240" w:lineRule="auto"/>
        <w:ind w:left="602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укреплениефизическогоипсихическогоздоровья,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722"/>
        </w:tabs>
        <w:autoSpaceDE w:val="0"/>
        <w:autoSpaceDN w:val="0"/>
        <w:spacing w:before="138" w:after="0" w:line="240" w:lineRule="auto"/>
        <w:ind w:right="49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профилактика физических, умственных и психологических перегрузок учащихся, </w:t>
      </w:r>
      <w:r w:rsidRPr="00F125E0">
        <w:rPr>
          <w:rFonts w:ascii="Times New Roman" w:hAnsi="Times New Roman"/>
          <w:spacing w:val="-3"/>
          <w:sz w:val="28"/>
          <w:szCs w:val="28"/>
        </w:rPr>
        <w:t xml:space="preserve">соблюдение </w:t>
      </w:r>
      <w:r w:rsidRPr="00F125E0">
        <w:rPr>
          <w:rFonts w:ascii="Times New Roman" w:hAnsi="Times New Roman"/>
          <w:sz w:val="28"/>
          <w:szCs w:val="28"/>
        </w:rPr>
        <w:t>санитарно-гигиенических правил инорм);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620"/>
        </w:tabs>
        <w:autoSpaceDE w:val="0"/>
        <w:autoSpaceDN w:val="0"/>
        <w:spacing w:after="0" w:line="240" w:lineRule="auto"/>
        <w:ind w:right="483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 оздоровительных и иных досуговыхмероприятий;</w:t>
      </w:r>
    </w:p>
    <w:p w:rsidR="00B13250" w:rsidRPr="00F125E0" w:rsidRDefault="00B13250" w:rsidP="00B13250">
      <w:pPr>
        <w:pStyle w:val="a7"/>
        <w:widowControl w:val="0"/>
        <w:tabs>
          <w:tab w:val="left" w:pos="620"/>
        </w:tabs>
        <w:autoSpaceDE w:val="0"/>
        <w:autoSpaceDN w:val="0"/>
        <w:spacing w:after="0" w:line="240" w:lineRule="auto"/>
        <w:ind w:left="283" w:right="483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13250" w:rsidRPr="00F125E0" w:rsidRDefault="00B13250" w:rsidP="00B13250">
      <w:pPr>
        <w:pStyle w:val="2"/>
        <w:keepNext w:val="0"/>
        <w:widowControl w:val="0"/>
        <w:numPr>
          <w:ilvl w:val="2"/>
          <w:numId w:val="13"/>
        </w:numPr>
        <w:tabs>
          <w:tab w:val="left" w:pos="1583"/>
        </w:tabs>
        <w:autoSpaceDE w:val="0"/>
        <w:autoSpaceDN w:val="0"/>
        <w:spacing w:before="6" w:after="0"/>
        <w:ind w:left="142" w:right="993" w:firstLine="839"/>
        <w:jc w:val="both"/>
        <w:rPr>
          <w:rFonts w:ascii="Times New Roman" w:hAnsi="Times New Roman"/>
        </w:rPr>
      </w:pPr>
      <w:r w:rsidRPr="00F125E0">
        <w:rPr>
          <w:rFonts w:ascii="Times New Roman" w:hAnsi="Times New Roman"/>
        </w:rPr>
        <w:t>Механизм взаимодействия в разработке и реализации коррекционных мероприятий учителей, специалистов в области коррекционнойпедагогики, медицинских работников школы и других организаций, специализирующихся в области семьи и других институтов общества</w:t>
      </w:r>
    </w:p>
    <w:p w:rsidR="00B13250" w:rsidRPr="00F125E0" w:rsidRDefault="00B13250" w:rsidP="00B13250">
      <w:pPr>
        <w:rPr>
          <w:rFonts w:ascii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pStyle w:val="a5"/>
        <w:ind w:left="1170"/>
        <w:rPr>
          <w:szCs w:val="28"/>
        </w:rPr>
      </w:pPr>
      <w:r w:rsidRPr="00F125E0">
        <w:rPr>
          <w:szCs w:val="28"/>
        </w:rPr>
        <w:t>Взаимодействие специалистов школы включает в себя: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before="138" w:after="0" w:line="240" w:lineRule="auto"/>
        <w:ind w:left="0" w:right="498" w:firstLine="4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комплексность в определении и решении проблем учащегося, предоставлении ему квалифицированной помощи специалистов разногопрофиля;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8"/>
        </w:numPr>
        <w:tabs>
          <w:tab w:val="left" w:pos="644"/>
        </w:tabs>
        <w:autoSpaceDE w:val="0"/>
        <w:autoSpaceDN w:val="0"/>
        <w:spacing w:after="0" w:line="240" w:lineRule="auto"/>
        <w:ind w:left="0" w:firstLine="4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многоаспектный анализ личностного и познавательного развитияученика;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69" w:after="0" w:line="240" w:lineRule="auto"/>
        <w:ind w:left="0" w:right="489" w:firstLine="4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составление комплексных индивидуальных программ общего развития и коррекции отдельных сторон учебно­познавательной, речевой, эмоционально­волевой и личностной сферучащегося.</w:t>
      </w:r>
    </w:p>
    <w:p w:rsidR="00B13250" w:rsidRPr="00F125E0" w:rsidRDefault="00B13250" w:rsidP="00B13250">
      <w:pPr>
        <w:pStyle w:val="a5"/>
        <w:spacing w:before="1"/>
        <w:ind w:right="484" w:firstLine="461"/>
        <w:rPr>
          <w:szCs w:val="28"/>
        </w:rPr>
      </w:pPr>
      <w:r w:rsidRPr="00F125E0">
        <w:rPr>
          <w:szCs w:val="28"/>
        </w:rPr>
        <w:t>Консолидация усилий разных специалистов в области психологии, педагогики, медицины, социальной работы позволяет обеспечить систему комплексного психолого- медико­педагогического сопровождения и эффективно решать проблемы учащегося. Городская медико-психолого-педагогическая комиссия предоставляют многопрофильную помощь учащимся и их родителям (законным представителям), а также общеобразовательному учреждению в решении вопросов, связанных с адаптацией, обучением, воспитанием, развитием, социализацией учащихся с ограниченными возможностями здоровья.</w:t>
      </w:r>
    </w:p>
    <w:p w:rsidR="00B13250" w:rsidRPr="00F125E0" w:rsidRDefault="00B13250" w:rsidP="00B13250">
      <w:pPr>
        <w:pStyle w:val="a5"/>
        <w:ind w:firstLine="461"/>
        <w:rPr>
          <w:szCs w:val="28"/>
        </w:rPr>
      </w:pPr>
      <w:r w:rsidRPr="00F125E0">
        <w:rPr>
          <w:szCs w:val="28"/>
        </w:rPr>
        <w:t>Социальное партнерство: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8"/>
        </w:numPr>
        <w:tabs>
          <w:tab w:val="left" w:pos="767"/>
        </w:tabs>
        <w:autoSpaceDE w:val="0"/>
        <w:autoSpaceDN w:val="0"/>
        <w:spacing w:before="139" w:after="0" w:line="240" w:lineRule="auto"/>
        <w:ind w:left="0" w:right="496" w:firstLine="4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сотрудничество с образовательными организациями и другими ведомствами по вопросам преемственности обучения, развития и адаптации, социализации, здоровьесбережения детей с ограниченными </w:t>
      </w:r>
      <w:r w:rsidRPr="00F125E0">
        <w:rPr>
          <w:rFonts w:ascii="Times New Roman" w:hAnsi="Times New Roman"/>
          <w:sz w:val="28"/>
          <w:szCs w:val="28"/>
        </w:rPr>
        <w:lastRenderedPageBreak/>
        <w:t>возможностямиздоровья;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8"/>
        </w:numPr>
        <w:tabs>
          <w:tab w:val="left" w:pos="671"/>
        </w:tabs>
        <w:autoSpaceDE w:val="0"/>
        <w:autoSpaceDN w:val="0"/>
        <w:spacing w:after="0" w:line="240" w:lineRule="auto"/>
        <w:ind w:left="0" w:right="490" w:firstLine="4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сотрудничество с негосударственными структурами, с общественными объединениями инвалидов, организациями родителей детей сОВЗ;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8"/>
        </w:numPr>
        <w:tabs>
          <w:tab w:val="left" w:pos="644"/>
        </w:tabs>
        <w:autoSpaceDE w:val="0"/>
        <w:autoSpaceDN w:val="0"/>
        <w:spacing w:after="0" w:line="240" w:lineRule="auto"/>
        <w:ind w:left="0" w:firstLine="4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сотрудничество с родительскойобщественностью.</w:t>
      </w:r>
    </w:p>
    <w:p w:rsidR="00B13250" w:rsidRPr="00F125E0" w:rsidRDefault="00F125E0" w:rsidP="00F125E0">
      <w:pPr>
        <w:pStyle w:val="2"/>
        <w:keepNext w:val="0"/>
        <w:widowControl w:val="0"/>
        <w:tabs>
          <w:tab w:val="left" w:pos="3056"/>
        </w:tabs>
        <w:autoSpaceDE w:val="0"/>
        <w:autoSpaceDN w:val="0"/>
        <w:spacing w:before="144" w:after="0"/>
        <w:rPr>
          <w:rFonts w:ascii="Times New Roman" w:hAnsi="Times New Roman"/>
        </w:rPr>
      </w:pPr>
      <w:r w:rsidRPr="00F125E0">
        <w:rPr>
          <w:rFonts w:ascii="Times New Roman" w:eastAsiaTheme="minorEastAsia" w:hAnsi="Times New Roman"/>
          <w:bCs w:val="0"/>
          <w:iCs w:val="0"/>
        </w:rPr>
        <w:t xml:space="preserve">    2.5.5</w:t>
      </w:r>
      <w:r>
        <w:rPr>
          <w:rFonts w:ascii="Times New Roman" w:eastAsiaTheme="minorEastAsia" w:hAnsi="Times New Roman"/>
          <w:b w:val="0"/>
          <w:bCs w:val="0"/>
          <w:i w:val="0"/>
          <w:iCs w:val="0"/>
        </w:rPr>
        <w:t>.</w:t>
      </w:r>
      <w:r w:rsidR="00B13250" w:rsidRPr="00F125E0">
        <w:rPr>
          <w:rFonts w:ascii="Times New Roman" w:hAnsi="Times New Roman"/>
        </w:rPr>
        <w:t>Планируемые результаты коррекционнойработы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7"/>
        </w:numPr>
        <w:tabs>
          <w:tab w:val="left" w:pos="1059"/>
        </w:tabs>
        <w:autoSpaceDE w:val="0"/>
        <w:autoSpaceDN w:val="0"/>
        <w:spacing w:before="132" w:after="0" w:line="240" w:lineRule="auto"/>
        <w:ind w:left="0" w:right="48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своевременное выявление детей с трудностями адаптации, обусловленными ограниченными возможностями здоровья с определением особых образовательных потребностей детей с ограниченными возможностями здоровья,детей-инвалидов;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7"/>
        </w:numPr>
        <w:tabs>
          <w:tab w:val="left" w:pos="426"/>
          <w:tab w:val="left" w:pos="1059"/>
        </w:tabs>
        <w:autoSpaceDE w:val="0"/>
        <w:autoSpaceDN w:val="0"/>
        <w:spacing w:before="1" w:after="0" w:line="240" w:lineRule="auto"/>
        <w:ind w:left="0" w:right="49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организация образовательной деятельности для рассматриваемой категории детей в соответствии с индивидуальными особенностями каждого ребёнка, структурой нарушения развития и степенью еговыраженности;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7"/>
        </w:numPr>
        <w:tabs>
          <w:tab w:val="left" w:pos="1059"/>
        </w:tabs>
        <w:autoSpaceDE w:val="0"/>
        <w:autoSpaceDN w:val="0"/>
        <w:spacing w:after="0" w:line="240" w:lineRule="auto"/>
        <w:ind w:left="0" w:right="49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созданные условия, способствующие освоению детьми с ограниченными возможностями здоровья основной образовательной программы начального общего образования и их интеграции вшколе;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7"/>
        </w:numPr>
        <w:tabs>
          <w:tab w:val="left" w:pos="1059"/>
        </w:tabs>
        <w:autoSpaceDE w:val="0"/>
        <w:autoSpaceDN w:val="0"/>
        <w:spacing w:after="0" w:line="240" w:lineRule="auto"/>
        <w:ind w:left="0" w:right="48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осуществление индивидуально ориентированной психолого-медико-педагогической помощи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психолого-медико-педагогическойкомиссии);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right="495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реализация индивидуальных учебных планов, организация индивидуальных или групповых занятий для детей с выраженным нарушением в физическом или психическом развитии;</w:t>
      </w:r>
    </w:p>
    <w:p w:rsidR="00B13250" w:rsidRPr="00F125E0" w:rsidRDefault="00B13250" w:rsidP="00B13250">
      <w:pPr>
        <w:widowControl w:val="0"/>
        <w:tabs>
          <w:tab w:val="left" w:pos="1059"/>
        </w:tabs>
        <w:autoSpaceDE w:val="0"/>
        <w:autoSpaceDN w:val="0"/>
        <w:spacing w:before="69" w:after="0" w:line="240" w:lineRule="auto"/>
        <w:ind w:right="493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возможность обучения и воспитания по дополнительным образовательным программам и получения дополнительных образовательных коррекционныхуслуг;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7"/>
        </w:numPr>
        <w:tabs>
          <w:tab w:val="left" w:pos="1059"/>
        </w:tabs>
        <w:autoSpaceDE w:val="0"/>
        <w:autoSpaceDN w:val="0"/>
        <w:spacing w:after="0" w:line="240" w:lineRule="auto"/>
        <w:ind w:left="0" w:right="497" w:firstLine="0"/>
        <w:contextualSpacing w:val="0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реализация созданной системы мероприятий по социальной адаптации детей с ограниченными  возможностямиздоровья;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7"/>
        </w:numPr>
        <w:tabs>
          <w:tab w:val="left" w:pos="1059"/>
        </w:tabs>
        <w:autoSpaceDE w:val="0"/>
        <w:autoSpaceDN w:val="0"/>
        <w:spacing w:after="0" w:line="240" w:lineRule="auto"/>
        <w:ind w:left="0" w:right="493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оказание родителям (законным представителям) детей с ограниченными возможностями здоровья консультативной и методической помощи по медицинским, социальным, правовым и другимвопросам;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49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  создание системы взаимодействия школы с учреждениями здравоохранения, учреждениями дошкольного образования, родителями (законными представителями) по выявлению детей с трудностями в адаптации, сОВЗ;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left="0" w:right="48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создание системы мониторинга успешности освоения детьми с ограниченными возможностями здоровья основной образовательной программы начального общего образования;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 xml:space="preserve"> сформированность у учащихся с ОВЗ положительной мотивации к обучению в</w:t>
      </w:r>
      <w:r w:rsidRPr="00F125E0">
        <w:rPr>
          <w:rFonts w:ascii="Times New Roman" w:hAnsi="Times New Roman"/>
          <w:spacing w:val="-3"/>
          <w:sz w:val="28"/>
          <w:szCs w:val="28"/>
        </w:rPr>
        <w:t>школе;</w:t>
      </w:r>
    </w:p>
    <w:p w:rsidR="00B13250" w:rsidRPr="00F125E0" w:rsidRDefault="00B13250" w:rsidP="00B13250">
      <w:pPr>
        <w:pStyle w:val="a7"/>
        <w:widowControl w:val="0"/>
        <w:numPr>
          <w:ilvl w:val="0"/>
          <w:numId w:val="6"/>
        </w:numPr>
        <w:tabs>
          <w:tab w:val="left" w:pos="0"/>
          <w:tab w:val="left" w:pos="142"/>
        </w:tabs>
        <w:autoSpaceDE w:val="0"/>
        <w:autoSpaceDN w:val="0"/>
        <w:spacing w:before="133" w:after="0" w:line="240" w:lineRule="auto"/>
        <w:ind w:left="0" w:right="484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lastRenderedPageBreak/>
        <w:t xml:space="preserve">  увеличение доли педагогических работников общеобразовательного учреждения, прошедших специальную </w:t>
      </w:r>
      <w:r w:rsidRPr="00F125E0">
        <w:rPr>
          <w:rFonts w:ascii="Times New Roman" w:hAnsi="Times New Roman"/>
          <w:spacing w:val="-3"/>
          <w:sz w:val="28"/>
          <w:szCs w:val="28"/>
        </w:rPr>
        <w:t xml:space="preserve">подготовку </w:t>
      </w:r>
      <w:r w:rsidRPr="00F125E0">
        <w:rPr>
          <w:rFonts w:ascii="Times New Roman" w:hAnsi="Times New Roman"/>
          <w:sz w:val="28"/>
          <w:szCs w:val="28"/>
        </w:rPr>
        <w:t xml:space="preserve">и обладающих </w:t>
      </w:r>
      <w:r w:rsidRPr="00F125E0">
        <w:rPr>
          <w:rFonts w:ascii="Times New Roman" w:hAnsi="Times New Roman"/>
          <w:spacing w:val="-3"/>
          <w:sz w:val="28"/>
          <w:szCs w:val="28"/>
        </w:rPr>
        <w:t xml:space="preserve">необходимой </w:t>
      </w:r>
      <w:r w:rsidRPr="00F125E0">
        <w:rPr>
          <w:rFonts w:ascii="Times New Roman" w:hAnsi="Times New Roman"/>
          <w:sz w:val="28"/>
          <w:szCs w:val="28"/>
        </w:rPr>
        <w:t>квалификацией для организации работы с учащимися с ограниченными возможностямиздоровья.</w:t>
      </w:r>
    </w:p>
    <w:p w:rsidR="00B13250" w:rsidRPr="00F125E0" w:rsidRDefault="00B13250" w:rsidP="00B132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>Основным результатом коррекционной работы является достижение ребенком с ОВЗ планируемых результатов освоения основной образовательной программы начальн6ого общего образования</w:t>
      </w:r>
    </w:p>
    <w:p w:rsidR="00B13250" w:rsidRPr="00F125E0" w:rsidRDefault="00B13250" w:rsidP="00B132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b/>
          <w:sz w:val="28"/>
          <w:szCs w:val="28"/>
        </w:rPr>
        <w:t xml:space="preserve">      по  пп.19.10.1</w:t>
      </w:r>
      <w:r w:rsidRPr="00F125E0">
        <w:rPr>
          <w:rFonts w:ascii="Times New Roman" w:hAnsi="Times New Roman" w:cs="Times New Roman"/>
          <w:sz w:val="28"/>
          <w:szCs w:val="28"/>
        </w:rPr>
        <w:t xml:space="preserve"> Стандарта НОО в календарный учебный график организационного раздела основной образовательной программы начального общего образования включены сроки проведения промежуточных аттестаций;   </w:t>
      </w:r>
    </w:p>
    <w:p w:rsidR="00B13250" w:rsidRPr="00F125E0" w:rsidRDefault="00B13250" w:rsidP="00B132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sz w:val="28"/>
          <w:szCs w:val="28"/>
        </w:rPr>
        <w:t xml:space="preserve">     Организация промежуточной и итоговой аттестации Промежуточная аттестация во 2-4 классах проводится c 17.04.2019 по 06. 05.2019    года согласно Положению о текущем контроле и промежуточной аттестации МОБУ ООШ с. Ишмурзино муниципального района Баймакский район Республики Башкортостан.</w:t>
      </w:r>
    </w:p>
    <w:p w:rsidR="00B13250" w:rsidRPr="00F125E0" w:rsidRDefault="00B13250" w:rsidP="00B132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b/>
          <w:sz w:val="28"/>
          <w:szCs w:val="28"/>
        </w:rPr>
        <w:t xml:space="preserve">  по  п.19.11 </w:t>
      </w:r>
      <w:r w:rsidRPr="00F125E0">
        <w:rPr>
          <w:rFonts w:ascii="Times New Roman" w:hAnsi="Times New Roman" w:cs="Times New Roman"/>
          <w:sz w:val="28"/>
          <w:szCs w:val="28"/>
        </w:rPr>
        <w:t>Стандарта НОО в системе условий реализации основной образовательной программы начального общего образования внесены изменения и дополнены:</w:t>
      </w:r>
    </w:p>
    <w:p w:rsidR="00F125E0" w:rsidRDefault="00F125E0" w:rsidP="00B13250">
      <w:pPr>
        <w:pStyle w:val="aff7"/>
        <w:shd w:val="clear" w:color="auto" w:fill="FFFFFF"/>
        <w:spacing w:before="0" w:beforeAutospacing="0" w:after="0"/>
        <w:ind w:left="360"/>
        <w:rPr>
          <w:sz w:val="28"/>
          <w:szCs w:val="28"/>
        </w:rPr>
      </w:pPr>
    </w:p>
    <w:p w:rsidR="00B13250" w:rsidRPr="00F125E0" w:rsidRDefault="00B13250" w:rsidP="00F125E0">
      <w:pPr>
        <w:pStyle w:val="aff7"/>
        <w:shd w:val="clear" w:color="auto" w:fill="FFFFFF"/>
        <w:spacing w:before="0" w:beforeAutospacing="0" w:after="0"/>
        <w:ind w:left="360"/>
        <w:jc w:val="both"/>
        <w:rPr>
          <w:rFonts w:eastAsia="MS Gothic"/>
          <w:b/>
          <w:bCs/>
          <w:sz w:val="28"/>
          <w:szCs w:val="28"/>
        </w:rPr>
      </w:pPr>
      <w:r w:rsidRPr="00F125E0">
        <w:rPr>
          <w:b/>
          <w:sz w:val="28"/>
          <w:szCs w:val="28"/>
        </w:rPr>
        <w:t xml:space="preserve">           Система условий</w:t>
      </w:r>
      <w:r w:rsidRPr="00F125E0">
        <w:rPr>
          <w:rStyle w:val="afff8"/>
          <w:rFonts w:eastAsia="MS Gothic"/>
          <w:sz w:val="28"/>
          <w:szCs w:val="28"/>
        </w:rPr>
        <w:t>реализации основной образовательной программы начальногообщего образования (далее система условий) содержит</w:t>
      </w:r>
      <w:r w:rsidRPr="00F125E0">
        <w:rPr>
          <w:sz w:val="28"/>
          <w:szCs w:val="28"/>
        </w:rPr>
        <w:t>:</w:t>
      </w:r>
    </w:p>
    <w:p w:rsidR="00B13250" w:rsidRPr="00F125E0" w:rsidRDefault="00B13250" w:rsidP="00B13250">
      <w:pPr>
        <w:pStyle w:val="aff7"/>
        <w:shd w:val="clear" w:color="auto" w:fill="FFFFFF"/>
        <w:spacing w:before="0" w:beforeAutospacing="0" w:after="0"/>
        <w:rPr>
          <w:bCs/>
          <w:sz w:val="28"/>
          <w:szCs w:val="28"/>
        </w:rPr>
      </w:pPr>
      <w:r w:rsidRPr="00F125E0">
        <w:rPr>
          <w:sz w:val="28"/>
          <w:szCs w:val="28"/>
        </w:rPr>
        <w:t xml:space="preserve">    описание имеющихся условий: кадровых, психолого-педагогических, финансовых, материально-технических, а также учебно-методического и информационного обеспечения;</w:t>
      </w:r>
    </w:p>
    <w:p w:rsidR="00B13250" w:rsidRPr="00F125E0" w:rsidRDefault="00B13250" w:rsidP="00B1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  - 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организации, осуществляющей образовательную деятельность;</w:t>
      </w:r>
    </w:p>
    <w:p w:rsidR="00B13250" w:rsidRPr="00F125E0" w:rsidRDefault="00B13250" w:rsidP="00B1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  -  механизмы достижения целевых ориентиров в системе условий;</w:t>
      </w:r>
    </w:p>
    <w:p w:rsidR="00B13250" w:rsidRPr="00F125E0" w:rsidRDefault="00B13250" w:rsidP="00B1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   -  контроль за состоянием системы условий;</w:t>
      </w:r>
    </w:p>
    <w:p w:rsidR="00B13250" w:rsidRPr="00F125E0" w:rsidRDefault="00B13250" w:rsidP="00B13250">
      <w:pPr>
        <w:pStyle w:val="aff7"/>
        <w:shd w:val="clear" w:color="auto" w:fill="FFFFFF"/>
        <w:spacing w:before="0" w:beforeAutospacing="0" w:after="0"/>
        <w:rPr>
          <w:sz w:val="28"/>
          <w:szCs w:val="28"/>
        </w:rPr>
      </w:pPr>
      <w:r w:rsidRPr="00F125E0">
        <w:rPr>
          <w:sz w:val="28"/>
          <w:szCs w:val="28"/>
        </w:rPr>
        <w:t xml:space="preserve">     - сетевой график (дорожную карту) по формированию необходимой системы условий.</w:t>
      </w:r>
    </w:p>
    <w:p w:rsidR="00B13250" w:rsidRPr="00F125E0" w:rsidRDefault="00B13250" w:rsidP="00B1325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sz w:val="28"/>
          <w:szCs w:val="28"/>
        </w:rPr>
        <w:t>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организации, осуществляющей образовательную деятельность</w:t>
      </w:r>
    </w:p>
    <w:p w:rsidR="00B13250" w:rsidRPr="00F125E0" w:rsidRDefault="00B13250" w:rsidP="00B1325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F1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Достижение запланированных личностных, метапредметных и предметных образовательных результатов невозможно без совершенствования кадровых, финансовых, материально-технических, психолого-педагогических, учебно-методических и информационных условий реализации ООП НОО. 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br/>
      </w:r>
      <w:r w:rsidRPr="00F125E0">
        <w:rPr>
          <w:rFonts w:ascii="Times New Roman" w:eastAsia="Times New Roman" w:hAnsi="Times New Roman" w:cs="Times New Roman"/>
          <w:sz w:val="28"/>
          <w:szCs w:val="28"/>
        </w:rPr>
        <w:br/>
      </w:r>
      <w:r w:rsidRPr="00F1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качестве задач на ближайшую перспективу определены следующие: 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br/>
      </w:r>
      <w:r w:rsidRPr="00F125E0">
        <w:rPr>
          <w:rFonts w:ascii="Times New Roman" w:eastAsia="Times New Roman" w:hAnsi="Times New Roman" w:cs="Times New Roman"/>
          <w:sz w:val="28"/>
          <w:szCs w:val="28"/>
        </w:rPr>
        <w:br/>
      </w:r>
      <w:r w:rsidRPr="00F1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уточнить и конкретизировать основную образовательную программу начального общего образования на основе данных мониторинга ее внедрения; 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br/>
      </w:r>
      <w:r w:rsidRPr="00F1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скорректировать список учебников и учебных пособий, используемых в образовательном процессе в соответствии с ФГОС, на основе данных мониторинга качества образования; </w:t>
      </w:r>
    </w:p>
    <w:p w:rsidR="00B13250" w:rsidRPr="00F125E0" w:rsidRDefault="00B13250" w:rsidP="00B1325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- выстроить систему повышение квалификации педагогических работников школы по программам; </w:t>
      </w:r>
    </w:p>
    <w:p w:rsidR="00B13250" w:rsidRPr="00F125E0" w:rsidRDefault="00B13250" w:rsidP="00B132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привести в соответствие с требованиями материально-технические условия реализации ООП НОО; 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br/>
      </w:r>
      <w:r w:rsidRPr="00F125E0">
        <w:rPr>
          <w:rFonts w:ascii="Times New Roman" w:eastAsia="Times New Roman" w:hAnsi="Times New Roman" w:cs="Times New Roman"/>
          <w:sz w:val="28"/>
          <w:szCs w:val="28"/>
        </w:rPr>
        <w:br/>
      </w:r>
      <w:r w:rsidRPr="00F1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определить оптимальную модель организации образовательного процесса, обеспечивающую реализацию внеурочной деятельности обучающихся. 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br/>
      </w:r>
      <w:r w:rsidRPr="00F125E0">
        <w:rPr>
          <w:rFonts w:ascii="Times New Roman" w:eastAsia="Times New Roman" w:hAnsi="Times New Roman" w:cs="Times New Roman"/>
          <w:sz w:val="28"/>
          <w:szCs w:val="28"/>
        </w:rPr>
        <w:br/>
      </w:r>
      <w:r w:rsidRPr="00F1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Наиболее трудно решаемой проблемой является обеспечение необходимых материально-технических условий реализации ООП НОО, требующих больших финансовых вложений. 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br/>
      </w:r>
      <w:r w:rsidRPr="00F125E0">
        <w:rPr>
          <w:rFonts w:ascii="Times New Roman" w:eastAsia="Times New Roman" w:hAnsi="Times New Roman" w:cs="Times New Roman"/>
          <w:sz w:val="28"/>
          <w:szCs w:val="28"/>
        </w:rPr>
        <w:br/>
      </w:r>
      <w:r w:rsidRPr="00F1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планового изменения условий реализации ООП НОО необходима разработка:</w:t>
      </w:r>
    </w:p>
    <w:p w:rsidR="00B13250" w:rsidRPr="00F125E0" w:rsidRDefault="00B13250" w:rsidP="00B1325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а) механизмов достижения целевых ориентиров в системе условий; </w:t>
      </w:r>
    </w:p>
    <w:p w:rsidR="00B13250" w:rsidRPr="00F125E0" w:rsidRDefault="00B13250" w:rsidP="00B1325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б) сетевого графика по формированию необходимой системы условий;</w:t>
      </w:r>
    </w:p>
    <w:p w:rsidR="00B13250" w:rsidRPr="00F125E0" w:rsidRDefault="00B13250" w:rsidP="00B1325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в) контроля за состоянием системы условий 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F851EA">
      <w:pPr>
        <w:pStyle w:val="a7"/>
        <w:numPr>
          <w:ilvl w:val="2"/>
          <w:numId w:val="24"/>
        </w:numPr>
        <w:spacing w:after="0" w:line="240" w:lineRule="auto"/>
        <w:jc w:val="both"/>
        <w:rPr>
          <w:rFonts w:ascii="Times New Roman" w:eastAsia="MS Gothic" w:hAnsi="Times New Roman"/>
          <w:b/>
          <w:sz w:val="28"/>
          <w:szCs w:val="28"/>
        </w:rPr>
      </w:pPr>
      <w:bookmarkStart w:id="4" w:name="_Toc288394110"/>
      <w:bookmarkStart w:id="5" w:name="_Toc288410577"/>
      <w:bookmarkStart w:id="6" w:name="_Toc288410706"/>
      <w:bookmarkStart w:id="7" w:name="_Toc424564345"/>
      <w:r w:rsidRPr="00F125E0">
        <w:rPr>
          <w:rFonts w:ascii="Times New Roman" w:eastAsia="MS Gothic" w:hAnsi="Times New Roman"/>
          <w:b/>
          <w:sz w:val="28"/>
          <w:szCs w:val="28"/>
        </w:rPr>
        <w:t>Кадровые условия реализации основной образовательной программы</w:t>
      </w:r>
      <w:bookmarkEnd w:id="4"/>
      <w:bookmarkEnd w:id="5"/>
      <w:bookmarkEnd w:id="6"/>
      <w:bookmarkEnd w:id="7"/>
    </w:p>
    <w:p w:rsidR="00B13250" w:rsidRPr="00F125E0" w:rsidRDefault="00B13250" w:rsidP="00B13250">
      <w:pPr>
        <w:spacing w:after="0" w:line="240" w:lineRule="auto"/>
        <w:ind w:left="426"/>
        <w:jc w:val="both"/>
        <w:rPr>
          <w:rFonts w:ascii="Times New Roman" w:eastAsia="MS Gothic" w:hAnsi="Times New Roman" w:cs="Times New Roman"/>
          <w:b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Описание кадровых условий реализации основной образовательной 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программы включает: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характеристику укомплектованности образовательного учреждения;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описание уровня квалификации работников МОБУ ООШ с. Ишмурзино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и их функциональных обязанностей;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описание реализуемой системы непрерывного профес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сионального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развития и повышения квалификации педагогических работников;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описание системы оценки деятельности членов педагогического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коллектива.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sz w:val="28"/>
          <w:szCs w:val="28"/>
        </w:rPr>
        <w:t>Кадровое обеспечение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Кадровый состав, обеспечивающий реализацию основной 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 начального общего образования МОБУ ООШ с.Ишмурзино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552"/>
        <w:gridCol w:w="3969"/>
        <w:gridCol w:w="2693"/>
      </w:tblGrid>
      <w:tr w:rsidR="00B13250" w:rsidRPr="00F125E0" w:rsidTr="00B13250">
        <w:trPr>
          <w:trHeight w:val="639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 xml:space="preserve">М п/п 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Должность,  преподаваемый предмет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B13250" w:rsidRPr="00F125E0" w:rsidTr="00B13250">
        <w:trPr>
          <w:trHeight w:val="749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Мунасипов      Идель  Мухтарович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Директор,   учитель русского языка и литературы,     ОБЖ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Первая квалиф             категория</w:t>
            </w:r>
          </w:p>
        </w:tc>
      </w:tr>
      <w:tr w:rsidR="00B13250" w:rsidRPr="00F125E0" w:rsidTr="00B13250">
        <w:trPr>
          <w:trHeight w:val="572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Сынгизова  Валима Минтимеровна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классов,  учитель географии,                       учитель музыки 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</w:tr>
      <w:tr w:rsidR="00B13250" w:rsidRPr="00F125E0" w:rsidTr="00B13250">
        <w:trPr>
          <w:trHeight w:val="318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Яйляева  Гарифа Шаяхметовна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3250" w:rsidRPr="00F125E0" w:rsidTr="00B13250">
        <w:trPr>
          <w:trHeight w:val="697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Рахимова                               Зухра    Рашитовна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классов,  учитель ИЗО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 xml:space="preserve"> Первая квалиф категория</w:t>
            </w:r>
          </w:p>
        </w:tc>
      </w:tr>
      <w:tr w:rsidR="00B13250" w:rsidRPr="00F125E0" w:rsidTr="00B13250">
        <w:trPr>
          <w:trHeight w:val="301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Хажиахметова  Гульфия Нутфулловна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Учитель  начальных  классов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Первая квалиф категория</w:t>
            </w:r>
          </w:p>
        </w:tc>
      </w:tr>
      <w:tr w:rsidR="00B13250" w:rsidRPr="00F125E0" w:rsidTr="00B13250">
        <w:trPr>
          <w:trHeight w:val="232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Ахметова  Фануза  Фанисовна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Учитель математики,  физики,                         информатики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250" w:rsidRPr="00F125E0" w:rsidTr="00B13250">
        <w:trPr>
          <w:trHeight w:val="232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Мунасипова                  Лейсян            Мирсаитовна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 учитель немецкого языка     учитель истории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</w:tr>
      <w:tr w:rsidR="00B13250" w:rsidRPr="00F125E0" w:rsidTr="00B13250">
        <w:trPr>
          <w:trHeight w:val="232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Давлетбаева Миляуша Уелдановна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Учитель биологии                      Учитель химии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250" w:rsidRPr="00F125E0" w:rsidTr="00B13250">
        <w:trPr>
          <w:trHeight w:val="232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 xml:space="preserve">Богачева                         </w:t>
            </w:r>
            <w:r w:rsidRPr="00F12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Елена    Павловна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начальных классов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 xml:space="preserve">Первая квалиф. </w:t>
            </w:r>
            <w:r w:rsidRPr="00F12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категория   </w:t>
            </w:r>
          </w:p>
        </w:tc>
      </w:tr>
      <w:tr w:rsidR="00B13250" w:rsidRPr="00F125E0" w:rsidTr="00B13250">
        <w:trPr>
          <w:trHeight w:val="232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Ануфриева  Альфия  Азаматовна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250" w:rsidRPr="00F125E0" w:rsidTr="00B13250">
        <w:trPr>
          <w:trHeight w:val="232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Тарасова  Наталья  Васильевна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Воспитатель ДОУ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250" w:rsidRPr="00F125E0" w:rsidTr="00B13250">
        <w:trPr>
          <w:trHeight w:val="232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Тутманова  Минзиля Галимьяновна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Воспитатель ДОУ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Первая квалиф. категория</w:t>
            </w:r>
          </w:p>
        </w:tc>
      </w:tr>
      <w:tr w:rsidR="00B13250" w:rsidRPr="00F125E0" w:rsidTr="00B13250">
        <w:trPr>
          <w:trHeight w:val="232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Сапарова  Гульнара Абдрахмановна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Воспитатель ДОУ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Первая квалиф.  категория</w:t>
            </w:r>
          </w:p>
        </w:tc>
      </w:tr>
      <w:tr w:rsidR="00B13250" w:rsidRPr="00F125E0" w:rsidTr="00B13250">
        <w:trPr>
          <w:trHeight w:val="232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Максютова Гульшат Иргалиевна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Воспитатель ДОУ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Первая квалиф. категория</w:t>
            </w:r>
          </w:p>
        </w:tc>
      </w:tr>
      <w:tr w:rsidR="00B13250" w:rsidRPr="00F125E0" w:rsidTr="00B13250">
        <w:trPr>
          <w:trHeight w:val="232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Узякина Гульгина Миргалеевна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250" w:rsidRPr="00F125E0" w:rsidTr="00B13250">
        <w:trPr>
          <w:trHeight w:val="232"/>
        </w:trPr>
        <w:tc>
          <w:tcPr>
            <w:tcW w:w="675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Султанова Гульнара Саматовна</w:t>
            </w:r>
          </w:p>
        </w:tc>
        <w:tc>
          <w:tcPr>
            <w:tcW w:w="3969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Учитель физкультуры,технологии</w:t>
            </w:r>
          </w:p>
        </w:tc>
        <w:tc>
          <w:tcPr>
            <w:tcW w:w="2693" w:type="dxa"/>
          </w:tcPr>
          <w:p w:rsidR="00B13250" w:rsidRPr="00F125E0" w:rsidRDefault="00B13250" w:rsidP="00B132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Профессиональное развитие и повышение квалификации педагогических работников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Основным условием формирования и наращивания необходимого и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достаточного кадрового потенциала МОБУ ООШ с. Ишмурзино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 При этом темпы модернизации подготовки и переподготовки педагогических кадров должны опережать темпы модернизации системы образования.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При этом могут быть использованы различные организации, 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осуществляющие образовательную деятельность, имеющие соответствующую лицензию.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Формами повышения квалификации могут быть: стажи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ровки, участие в конференциях, обучающих семинарах и мастер­классах по отдельным направлениям реализации основ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ной образовательной программы, дистанционное образова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ние, участие в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различных педагогических проектах, создание и публикация методических материалов.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4"/>
          <w:sz w:val="28"/>
          <w:szCs w:val="28"/>
        </w:rPr>
        <w:t>Для достижения результатов основной образовательной про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граммы в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ходе ее реализации предполагается оценка качества и результативности деятельности педагогических работников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 целью коррекции их деятельности, а также определения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стимулирующей части фонда оплаты труда.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Показатели и индикаторы разработаны МОБУ ООШ с. Ишмурзино 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на основе планируемых результатов (в том числе для междисциплинарных программ) и в соответствии со спецификой основной образовательной программы МОБУ ООШ с. Ишмурзино. Они отражают динамику образовательных достижений обучающихся, в том числе формирования УУД (</w:t>
      </w:r>
      <w:r w:rsidRPr="00F125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личностных, регулятивных, познавательных, коммуникативных), а также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активность и результативность их участия во внеурочной деятельности, образовательных, твор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ческих и социальных, в том числе разновозрастных, проектах, школьном самоуправлении, волонтерском движении.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При оценке качества деятельности педагогических работников могут учитываться востребованность услуг учителя (в том числе внеурочных) учениками и родителями; использование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учителями современных педагогических технологий, в том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числе ИКТ и здоровьесберегающих; участие в методической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и научной работе, распространение передового педагогиче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ского опыта; повышение уровня профессионального мастерс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тва; работа учителя по формированию и сопровождению индивидуальных образовательных траекторий обучающихся,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руководству их проектной деятельностью; взаимодействие со всеми участниками образовательных отношений и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Ожидаемый результат повышения квалификации — про</w:t>
      </w:r>
      <w:r w:rsidRPr="00F125E0">
        <w:rPr>
          <w:rFonts w:ascii="Times New Roman" w:eastAsia="Times New Roman" w:hAnsi="Times New Roman" w:cs="Times New Roman"/>
          <w:b/>
          <w:bCs/>
          <w:sz w:val="28"/>
          <w:szCs w:val="28"/>
        </w:rPr>
        <w:t>фессиональная готовность работников образования к реализации ФГОС НОО: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вхождения работников образования в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систему ценностей современного образования;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принятие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идеологии ФГОС НОО;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освоение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новой системы требований к структуре основной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программы, результатам ее освоения и условиям реализации, а также системы оценки итогов образовательной деятельности обучающихся;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овладение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учебно­методическими и   информационно ­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методическими ресурсами, необходимыми для успешного решения задач ФГОС НОО.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Одним из условий готовности образовательной организации к 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введению ФГОС НОО является создание системы методической работы, обеспечивающей сопровождение деятельности педагогов на всех этапах реализации требований ФГОС.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методической работы включает следующие мероприятия: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Семинары, посвященные содержанию и ключевым особенностям 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ФГОС НОО.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Тренинги для педагогов с целью выявления и соотнесения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собственной профессиональной позиции с целями и задачами ФГОС НОО.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Заседания методических объединений учителей, воспитателей по 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проблемам введения ФГОС НОО.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Конференции участников образовательных отношений и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социальных партнеров ОО по итогам разработки основной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программы, ее отдельных разделов, проблемам апробации и введения ФГОС НОО.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Участие педагогов в разработке разделов и компонентов основной 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 образовательной организации.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6.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 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Участие педагогов в разработке и апробации оценки 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эффективности работы в условиях внедрения ФГОС НОО и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новой системы оплаты труда.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7.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 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Участие педагогов в проведении мастер­классов, кру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глых столов, 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стажерских площадок, открытых уроков, внеурочных занятий и мероприятий по отдельным направлениям введения и реализации ФГОС НОО.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 и обсуждение результатов мероприятий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осуществляются в разных формах: совещания при директоре, заседания педагогического и методического сове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тов, в виде решений педагогического совета, размещенных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на сайте презентаций, приказов, инструкций, рекомендаций, резолюций и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F851EA">
      <w:pPr>
        <w:numPr>
          <w:ilvl w:val="2"/>
          <w:numId w:val="24"/>
        </w:numPr>
        <w:spacing w:after="0" w:line="240" w:lineRule="auto"/>
        <w:ind w:left="0" w:firstLine="426"/>
        <w:jc w:val="both"/>
        <w:rPr>
          <w:rFonts w:ascii="Times New Roman" w:eastAsia="MS Gothic" w:hAnsi="Times New Roman" w:cs="Times New Roman"/>
          <w:b/>
          <w:sz w:val="28"/>
          <w:szCs w:val="28"/>
        </w:rPr>
      </w:pPr>
      <w:bookmarkStart w:id="8" w:name="_Toc288394111"/>
      <w:bookmarkStart w:id="9" w:name="_Toc288410578"/>
      <w:bookmarkStart w:id="10" w:name="_Toc288410707"/>
      <w:bookmarkStart w:id="11" w:name="_Toc424564346"/>
      <w:r w:rsidRPr="00F125E0">
        <w:rPr>
          <w:rFonts w:ascii="Times New Roman" w:eastAsia="MS Gothic" w:hAnsi="Times New Roman" w:cs="Times New Roman"/>
          <w:b/>
          <w:sz w:val="28"/>
          <w:szCs w:val="28"/>
        </w:rPr>
        <w:t>Психолого­педагогические условия реализации основной образовательной программы</w:t>
      </w:r>
      <w:bookmarkEnd w:id="8"/>
      <w:bookmarkEnd w:id="9"/>
      <w:bookmarkEnd w:id="10"/>
      <w:bookmarkEnd w:id="11"/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Непременным условием реализации требований ФГОС НОО 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является создание в образовательной организации психолого­педагогических условий, обеспечивающих: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преемственность содержания и форм организации образовательной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деятельности по отношению к дошкольному образованию с учетом специфики возрастного психофизического развития обучающихся;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формирование и развитие психолого­педагогической ком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петентности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участников образовательных отношений;</w:t>
      </w:r>
      <w:r w:rsidRPr="00F125E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вариативность направлений и форм, а также диверси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фикацию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уровней психолого­педагогического сопровождения участников образовательных отношений;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дифференциацию и индивидуализацию обучения.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lastRenderedPageBreak/>
        <w:t xml:space="preserve">Психолого­педагогическое сопровождение участников </w:t>
      </w:r>
      <w:r w:rsidRPr="00F125E0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образовательных отношений </w:t>
      </w:r>
      <w:r w:rsidRPr="00F125E0">
        <w:rPr>
          <w:rFonts w:ascii="Times New Roman" w:eastAsia="Times New Roman" w:hAnsi="Times New Roman" w:cs="Times New Roman"/>
          <w:b/>
          <w:bCs/>
          <w:sz w:val="28"/>
          <w:szCs w:val="28"/>
        </w:rPr>
        <w:t>на уровне начального общего образования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Можно выделить следующие уровни психолого­педагоги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ческого 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сопровождения: индивидуальное, групповое, на уровне класса, на уровне  образовательной организации.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Основными формами психолого­педагогического сопровождения 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являются: 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диагностика, направленная на выявление особенностей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статуса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школьника. Она может проводиться на этапе знакомства с ребенком, после зачисления его в школу и в конце каждого учебного года; 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консультирование педагогов и родителей, которое осу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ществляется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учителем и психологом с учетом результатов диа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гностики, а также администрацией  образовательной организации;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профилактика, экспертиза, развивающая работа, просве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щение,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коррекционная работа, осуществляемая в течение все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го учебного времени.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К основным направлениям психолого­педагогического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сопровождения можно отнести: 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сохранение и укрепление психологического здоровья;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мониторинг возможностей и способностей обучающихся; 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психолого­педагогическую поддержку участников олим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пиадного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движения; 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обучающихся ценности здоровья и безопасного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образа жизни; 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развитие экологической культуры;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выявление и поддержку детей с особыми образовательными потребностями;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формирование коммуникативных навыков в разновоз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растной среде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и среде сверстников; 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поддержку детских объединений и ученического самоуправления; </w:t>
      </w:r>
    </w:p>
    <w:p w:rsidR="00B13250" w:rsidRPr="00F125E0" w:rsidRDefault="00B13250" w:rsidP="00F125E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выявление и  поддержку лиц, проявивших  выдающиеся споссобности</w:t>
      </w:r>
    </w:p>
    <w:p w:rsidR="00B13250" w:rsidRPr="00F125E0" w:rsidRDefault="00B13250" w:rsidP="00B1325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F851EA">
      <w:pPr>
        <w:numPr>
          <w:ilvl w:val="2"/>
          <w:numId w:val="24"/>
        </w:numPr>
        <w:spacing w:after="0" w:line="240" w:lineRule="auto"/>
        <w:ind w:left="0" w:firstLine="426"/>
        <w:jc w:val="both"/>
        <w:rPr>
          <w:rFonts w:ascii="Times New Roman" w:eastAsia="MS Gothic" w:hAnsi="Times New Roman" w:cs="Times New Roman"/>
          <w:b/>
          <w:sz w:val="28"/>
          <w:szCs w:val="28"/>
        </w:rPr>
      </w:pPr>
      <w:bookmarkStart w:id="12" w:name="_Toc288394112"/>
      <w:bookmarkStart w:id="13" w:name="_Toc288410579"/>
      <w:bookmarkStart w:id="14" w:name="_Toc288410708"/>
      <w:bookmarkStart w:id="15" w:name="_Toc424564347"/>
      <w:r w:rsidRPr="00F125E0">
        <w:rPr>
          <w:rFonts w:ascii="Times New Roman" w:eastAsia="MS Gothic" w:hAnsi="Times New Roman" w:cs="Times New Roman"/>
          <w:b/>
          <w:sz w:val="28"/>
          <w:szCs w:val="28"/>
        </w:rPr>
        <w:t>Финансовое обеспечение реализации основной образовательной программы</w:t>
      </w:r>
      <w:bookmarkEnd w:id="12"/>
      <w:bookmarkEnd w:id="13"/>
      <w:bookmarkEnd w:id="14"/>
      <w:bookmarkEnd w:id="15"/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</w:t>
      </w:r>
    </w:p>
    <w:p w:rsidR="00B13250" w:rsidRPr="00F125E0" w:rsidRDefault="00B13250" w:rsidP="00B1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начального общего образования опирается на исполнение расходных обязательств, обеспечивающих государственные гарантии прав на получение общедоступного и бесплатного начального общего образования. Объем действующих расходных обязательств отражается в государственном задании МОБУ ООШ с. Ишмурзино. 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Государственное задание устанавливает показатели, характеризующие качество и (или) объем (содержание) государственной услуги (работы), а также порядок ее оказания (выполнения).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</w:t>
      </w:r>
    </w:p>
    <w:p w:rsidR="00B13250" w:rsidRPr="00F125E0" w:rsidRDefault="00B13250" w:rsidP="00B1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начального общего образования  МОБУ ООШ с. Ишмурзино осуществляется исходя из расходных обязательств на основе государственного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lastRenderedPageBreak/>
        <w:t>(муниципального) задания по оказанию государственных (муниципальных) образовательных услуг.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государственных гарантий реализации прав на 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нормативами, определяемыми органами государственной власти субъектов Российской Федерации. 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Норматив затрат на реализацию образовательной программы  начального общего образования – гарантированный минимально допустимый объем финансовых средств в год в расчете на одного обучающегося, необходимый для реализации образовательной программы начального общего образования, включая:</w:t>
      </w:r>
    </w:p>
    <w:p w:rsidR="00B13250" w:rsidRPr="00F125E0" w:rsidRDefault="00B13250" w:rsidP="00F851E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расходы на оплату труда работников, реализующих  образовательную программу начального общего образования;</w:t>
      </w:r>
    </w:p>
    <w:p w:rsidR="00B13250" w:rsidRPr="00F125E0" w:rsidRDefault="00B13250" w:rsidP="00F851E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расходы на приобретение учебников и учебных пособий, средств  обучения, игр;</w:t>
      </w:r>
    </w:p>
    <w:p w:rsidR="00B13250" w:rsidRPr="00F125E0" w:rsidRDefault="00B13250" w:rsidP="00F851E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прочие расходы (за исключением расходов на содержание зданий  и оплату коммунальных услуг, осуществляемых из местных бюджетов).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Нормативные затраты на оказание государственной или  муниципальной услуги в сфере образования определяются по каждому виду и направленности образовательных программ,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законодательством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законодательством.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 вправе осуществлять за счет 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работников, реализующих образовательную программу начального общего образования, расходов на приобретение учебников и учебных пособий, средств обучения, игр, игрушек сверх норматива финансового обеспечения, определенного субъектом Российской Федерации.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расходными обязательствами органов местного  самоуправления по организации предоставления общего образования в расходы местных бюджетов могут также включаться расходы, связанные с организацией подвоза обучающихся к образовательным организациям и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развитием сетевого взаимодействия для реализации основной образовательной программы общего образования.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Реализация подхода нормативного финансирования в расчете на  одного обучающегося осуществляется на трех следующих уровнях:</w:t>
      </w:r>
    </w:p>
    <w:p w:rsidR="00B13250" w:rsidRPr="00F125E0" w:rsidRDefault="00B13250" w:rsidP="00F851EA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 межбюджетные отношения (бюджет субъекта Российской Федерации – местный бюджет);</w:t>
      </w:r>
    </w:p>
    <w:p w:rsidR="00B13250" w:rsidRPr="00F125E0" w:rsidRDefault="00B13250" w:rsidP="00F851EA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внутрибюджетные отношения (местный бюджет – муниципальная </w:t>
      </w:r>
    </w:p>
    <w:p w:rsidR="00B13250" w:rsidRPr="00F125E0" w:rsidRDefault="00B13250" w:rsidP="00B1325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общеобразовательная  организация);</w:t>
      </w:r>
    </w:p>
    <w:p w:rsidR="00B13250" w:rsidRPr="00F125E0" w:rsidRDefault="00B13250" w:rsidP="00F851EA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общеобразовательная организация.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Порядок определения и доведения до общеобразовательных  организаций бюджетных ассигнований, рассчитанных с использованием нормативов бюджетного финансирования в расчете на одного обучающегося, должен обеспечить нормативно-правовое регулирование на региональном уровне следующих положений:</w:t>
      </w:r>
    </w:p>
    <w:p w:rsidR="00B13250" w:rsidRPr="00F125E0" w:rsidRDefault="00B13250" w:rsidP="00F851EA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сохранение уровня финансирования по статьям расходов,  включенным в величину норматива затрат на реализацию образовательной программы начального общего образования (заработная плата с начислениями, прочие текущие расходы на обеспечение материальных затрат, непосредственно связанных с учебной деятельностью общеобразовательных организаций);</w:t>
      </w:r>
    </w:p>
    <w:p w:rsidR="00B13250" w:rsidRPr="00F125E0" w:rsidRDefault="00B13250" w:rsidP="00F851EA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использования нормативов не только на уровне  межбюджетных отношений (бюджет субъекта Российской Федерации – местный бюджет), но и на уровне внутрибюджетных отношений (местный бюджет – общеобразовательная организация) и общеобразовательной организации. 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МОБУ ООШ с. Ишмурзино самостоятельно принимает решение в  части направления и расходования средств государственного (муниципального) задания. И самостоятельно определяет долю средств, направляемых на оплату труда и иные нужды, необходимые для выполнения государственного задания.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Нормативные затраты на оказание государственных  (муниципальных)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Указами Президента Российской Федерации, нормативно-правовыми актами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 финансового обеспечения,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общеобразовательные организации.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В связи с требованиями ФГОС НОО при расчете регионального </w:t>
      </w:r>
    </w:p>
    <w:p w:rsidR="00B13250" w:rsidRPr="00F125E0" w:rsidRDefault="00B13250" w:rsidP="00B1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норматива должны учитываться затраты рабочего времени педагогических работников образовательных организаций на урочную и внеурочную деятельность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Формирование фонда оплаты труда МОБУ ООШ с. Ишмурзино  осуществляется в пределах объема средств образовательной организации на текущий финансовый год, установленного в соответствии с нормативами финансового обеспечения, определенными органами государственной власти субъекта Российской Федерации, количеством обучающихся, соответствующими поправочными коэффициентами (при их наличии) и локальным нормативным актом образовательной организации, устанавливающим положение об оплате труда работников образовательной организации.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установленным порядком финансирования оплаты труда работников МОБУ ООШ с. Ишмурзино:</w:t>
      </w:r>
    </w:p>
    <w:p w:rsidR="00B13250" w:rsidRPr="00F125E0" w:rsidRDefault="00B13250" w:rsidP="00F851EA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фонд оплаты труда образовательной организации состоит из  базовой и стимулирующей частей. </w:t>
      </w:r>
    </w:p>
    <w:p w:rsidR="00B13250" w:rsidRPr="00F125E0" w:rsidRDefault="00B13250" w:rsidP="00F851EA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базовая часть фонда оплаты труда обеспечивает гарантированную  заработную плату работников; </w:t>
      </w:r>
    </w:p>
    <w:p w:rsidR="00B13250" w:rsidRPr="00F125E0" w:rsidRDefault="00B13250" w:rsidP="00F851EA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значение или диапазон фонда оплаты труда педагогического  персонала определяется самостоятельно МОБУ ООШ с. Ишмурзино;</w:t>
      </w:r>
    </w:p>
    <w:p w:rsidR="00B13250" w:rsidRPr="00F125E0" w:rsidRDefault="00B13250" w:rsidP="00F851EA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базовая часть фонда оплаты труда для педагогического персонала, осуществляющего учебный процесс, состоит из общей и специальной частей;</w:t>
      </w:r>
    </w:p>
    <w:p w:rsidR="00B13250" w:rsidRPr="00F125E0" w:rsidRDefault="00B13250" w:rsidP="00F851EA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общая часть фонда оплаты труда обеспечивает гарантированную  оплату труда педагогического работника.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Размеры, порядок и условия осуществления стимулирующих выплат </w:t>
      </w:r>
    </w:p>
    <w:p w:rsidR="00B13250" w:rsidRPr="00F125E0" w:rsidRDefault="00B13250" w:rsidP="00B1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локальными нормативными актами образовательной организации.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результатов, разработанные в соответствии с требованиями ФГОС к результатам освоения образовательной программы начального общего образования. В них включаются: динамика учебных достижений обучающихся, активность их участия во внеурочной деятельности; использование учителями современных педагогических технологий, в том числе здоровьесберегающих; участие в методической работе, распространение передового педагогического опыта; повышение уровня профессионального мастерства и др. 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МОБУ ООШ с. Ишмурзино самостоятельно определяет:</w:t>
      </w:r>
    </w:p>
    <w:p w:rsidR="00B13250" w:rsidRPr="00F125E0" w:rsidRDefault="00B13250" w:rsidP="00F851E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соотношение базовой и стимулирующей части фонда оплаты  труда;</w:t>
      </w:r>
    </w:p>
    <w:p w:rsidR="00B13250" w:rsidRPr="00F125E0" w:rsidRDefault="00B13250" w:rsidP="00F851E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соотношение фонда оплаты труда руководящего, педагогического, </w:t>
      </w:r>
    </w:p>
    <w:p w:rsidR="00B13250" w:rsidRPr="00F125E0" w:rsidRDefault="00B13250" w:rsidP="00B1325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4"/>
          <w:sz w:val="28"/>
          <w:szCs w:val="28"/>
        </w:rPr>
        <w:t>инженерно-технического, административно-хозяйственного, производственного, учебно-вспомогательного и иного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персонала;</w:t>
      </w:r>
    </w:p>
    <w:p w:rsidR="00B13250" w:rsidRPr="00F125E0" w:rsidRDefault="00B13250" w:rsidP="00F851E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соотношение общей и специальной частей внутри базовой части фонда оплаты труда;</w:t>
      </w:r>
    </w:p>
    <w:p w:rsidR="00B13250" w:rsidRPr="00F125E0" w:rsidRDefault="00B13250" w:rsidP="00F851E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порядок распределения стимулирующей части фонда оплаты труда в соответствии с региональными и муниципальными нормативными правовыми актами.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В распределении стимулирующей части фонда оплаты труда учитывается мнение коллегиальных органов управления образовательной организации (например, Общественного совета образовательной организации), выборного органа первичной профсоюзной организации.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Для обеспечения требований ФГОС на основе проведенного анализа материально-технических условий реализации образовательной программы начального общего образования МОБУ ООШ с. Ишмурзино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1) проводит экономический расчет стоимости обеспечения требований ФГОС;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2) устанавливает предмет закупок, количество и стоимость пополняемого оборудования, а также работ для обеспечения требований к условиям реализации образовательной программы начального общего образования;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3) определяет величину затрат на обеспечение требований к условиям реализации образовательной программы начального общего образования;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4) соотносит необходимые затраты с региональным (муниципальным)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образования;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5) разрабатывает финансовый механизм взаимодействия между образовательной организацией и организациями дополнительного образования детей, а также другими социальными партнерами, организующими внеурочную деятельность обучающихся, и отражает его в своих локальных нормативных актах. При этом учитывается, что взаимодействие может осуществляться:</w:t>
      </w:r>
    </w:p>
    <w:p w:rsidR="00B13250" w:rsidRPr="00F125E0" w:rsidRDefault="00B13250" w:rsidP="00F851EA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на основе договоров о сетевой форме реализации образовательных программ на проведение занятий в рамках кружков, секций, клубов и др. по различным направлениям внеурочной деятельности на базе образовательной организации (организации дополнительного образования, клуба, спортивного комплекса и др.);</w:t>
      </w:r>
    </w:p>
    <w:p w:rsidR="00B13250" w:rsidRPr="00F125E0" w:rsidRDefault="00B13250" w:rsidP="00F851EA">
      <w:pPr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за счет выделения ставок педагогов дополнительного образования, которые обеспечивают реализацию для обучающихся образовательной организации широкого спектра программ внеурочной деятельности.</w:t>
      </w:r>
    </w:p>
    <w:p w:rsidR="00B13250" w:rsidRPr="00F125E0" w:rsidRDefault="00B13250" w:rsidP="00B1325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Календарный учебный график реализации образовательной программы,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 в соответствии с законом  (пункт 10 ст. 2 ФЗ от 29.12.2012 № 273-ФЗ «Об образовании в Российской Федерации» (п. 10, ст. 2).).</w:t>
      </w:r>
    </w:p>
    <w:p w:rsidR="00B13250" w:rsidRPr="00F125E0" w:rsidRDefault="00B13250" w:rsidP="00B1325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(муниципального образования) связанных с оказанием государственными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lastRenderedPageBreak/>
        <w:t>(муниципальными) организациями, осуществляющими образовательную деятельность, государственных услуг по реализации образовательных программ в в соответствии с законом «Об образовании в Российской Федерации» (п. 10, ст. 2).</w:t>
      </w:r>
    </w:p>
    <w:p w:rsidR="00B13250" w:rsidRPr="00F125E0" w:rsidRDefault="00B13250" w:rsidP="00B13250">
      <w:pPr>
        <w:shd w:val="clear" w:color="auto" w:fill="FFFFFF"/>
        <w:tabs>
          <w:tab w:val="left" w:pos="123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оказания государственных услуг </w:t>
      </w:r>
      <w:r w:rsidRPr="00F125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осуществляется в пределах бюджетных ассигнований, предусмотренных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организации на очередной финансовый год.</w:t>
      </w:r>
    </w:p>
    <w:p w:rsidR="00B13250" w:rsidRPr="00F125E0" w:rsidRDefault="00B13250" w:rsidP="00B1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F851EA">
      <w:pPr>
        <w:numPr>
          <w:ilvl w:val="2"/>
          <w:numId w:val="24"/>
        </w:numPr>
        <w:spacing w:after="0" w:line="240" w:lineRule="auto"/>
        <w:ind w:left="0" w:firstLine="426"/>
        <w:jc w:val="both"/>
        <w:rPr>
          <w:rFonts w:ascii="Times New Roman" w:eastAsia="MS Gothic" w:hAnsi="Times New Roman" w:cs="Times New Roman"/>
          <w:b/>
          <w:sz w:val="28"/>
          <w:szCs w:val="28"/>
        </w:rPr>
      </w:pPr>
      <w:bookmarkStart w:id="16" w:name="_Toc288394113"/>
      <w:bookmarkStart w:id="17" w:name="_Toc288410580"/>
      <w:bookmarkStart w:id="18" w:name="_Toc288410709"/>
      <w:bookmarkStart w:id="19" w:name="_Toc424564348"/>
      <w:r w:rsidRPr="00F125E0">
        <w:rPr>
          <w:rFonts w:ascii="Times New Roman" w:eastAsia="MS Gothic" w:hAnsi="Times New Roman" w:cs="Times New Roman"/>
          <w:b/>
          <w:sz w:val="28"/>
          <w:szCs w:val="28"/>
        </w:rPr>
        <w:t>Материально-технические условия реализации основной образовательной программы</w:t>
      </w:r>
      <w:bookmarkEnd w:id="16"/>
      <w:bookmarkEnd w:id="17"/>
      <w:bookmarkEnd w:id="18"/>
      <w:bookmarkEnd w:id="19"/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ab/>
        <w:t>МОБУ ООШ с. Ишмурзино располагает материальной и информационной базой, обеспечивающей организацию всех видов деятельности школьников, соответствующей санитарно-эпидемиологическим и противопожарным правилам и нормам. За каждым классом закреплен учебный кабинет, 1 из них укомплектован  мультимедийным оборудованием, имеются: 1 кабинет английского языка, кабинет музыки, спортивный зал. В школе функционирует библиотека, укомплектованная литературой, необходимой для выполнения творческих, проектных, исследовательских работ учителей и учащихся.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4"/>
        <w:tblW w:w="9606" w:type="dxa"/>
        <w:tblLook w:val="04A0"/>
      </w:tblPr>
      <w:tblGrid>
        <w:gridCol w:w="2235"/>
        <w:gridCol w:w="5103"/>
        <w:gridCol w:w="2268"/>
      </w:tblGrid>
      <w:tr w:rsidR="00B13250" w:rsidRPr="00F125E0" w:rsidTr="00B13250">
        <w:tc>
          <w:tcPr>
            <w:tcW w:w="2235" w:type="dxa"/>
          </w:tcPr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Компоненты оснащения </w:t>
            </w:r>
          </w:p>
        </w:tc>
        <w:tc>
          <w:tcPr>
            <w:tcW w:w="5103" w:type="dxa"/>
          </w:tcPr>
          <w:p w:rsidR="00B13250" w:rsidRPr="00F125E0" w:rsidRDefault="00B13250" w:rsidP="00B13250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Необходимое оборудование и оснащение</w:t>
            </w:r>
          </w:p>
        </w:tc>
        <w:tc>
          <w:tcPr>
            <w:tcW w:w="2268" w:type="dxa"/>
          </w:tcPr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Необходимо/ имеется в наличии</w:t>
            </w:r>
          </w:p>
        </w:tc>
      </w:tr>
      <w:tr w:rsidR="00B13250" w:rsidRPr="00F125E0" w:rsidTr="00B13250">
        <w:tc>
          <w:tcPr>
            <w:tcW w:w="2235" w:type="dxa"/>
          </w:tcPr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1. Учебный кабинет начальной школы</w:t>
            </w:r>
          </w:p>
        </w:tc>
        <w:tc>
          <w:tcPr>
            <w:tcW w:w="5103" w:type="dxa"/>
          </w:tcPr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1.1. Нормативные документы, программно-методическое обеспечение учебных предметов.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1.2. Учебно-методические материалы: 1.2.1.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 УМК «Школа России», УМК «Школа 2100»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1.2.2. Дидактические и раздаточные материалы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1.2.3. Аудиозаписи, презентации, ЭОР, видеофильмы, соответствующие тематике, данной в стандарте начального общего образования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1.2.4. Традиционные и инновационные средства обучения, компьютерные, информационно-коммуникационные средства: персональный компьютер у каждого учителя, проектор, экран, 1 интерактивная доска.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1.3. Оборудование (мебель): регулируемые парты и стулья, шкафы для хранения учебников, дидактических </w:t>
            </w:r>
            <w:r w:rsidRPr="00F125E0">
              <w:rPr>
                <w:rFonts w:ascii="Times New Roman" w:hAnsi="Times New Roman"/>
                <w:sz w:val="28"/>
                <w:szCs w:val="28"/>
              </w:rPr>
              <w:lastRenderedPageBreak/>
              <w:t>материалов, пособий и пр., настенные доски для вывешивания иллюстративного материала</w:t>
            </w:r>
          </w:p>
        </w:tc>
        <w:tc>
          <w:tcPr>
            <w:tcW w:w="2268" w:type="dxa"/>
          </w:tcPr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lastRenderedPageBreak/>
              <w:t>имеется                        в наличии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имеется                         в наличии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имеется                         в наличии</w:t>
            </w:r>
          </w:p>
          <w:p w:rsidR="00B13250" w:rsidRPr="00F125E0" w:rsidRDefault="00B13250" w:rsidP="00B13250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имеется                          в наличии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имеется                       в наличии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имеется                        в наличии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250" w:rsidRPr="00F125E0" w:rsidTr="00B13250">
        <w:tc>
          <w:tcPr>
            <w:tcW w:w="2235" w:type="dxa"/>
          </w:tcPr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2.Кабинет заместителя директора по УВР </w:t>
            </w:r>
          </w:p>
        </w:tc>
        <w:tc>
          <w:tcPr>
            <w:tcW w:w="5103" w:type="dxa"/>
          </w:tcPr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2.1. Нормативные документы федерального, регионального и муниципального уровней, локальные акты МОБУ ООШ с. Ишмурзино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2.2. Документация ОУ.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2.3. Комплекты диагностических материалов для 1-4 класса</w:t>
            </w:r>
          </w:p>
        </w:tc>
        <w:tc>
          <w:tcPr>
            <w:tcW w:w="2268" w:type="dxa"/>
          </w:tcPr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имеется                        в наличии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имеется                        в наличии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имеется                          в наличии</w:t>
            </w:r>
          </w:p>
        </w:tc>
      </w:tr>
      <w:tr w:rsidR="00B13250" w:rsidRPr="00F125E0" w:rsidTr="00B13250">
        <w:tc>
          <w:tcPr>
            <w:tcW w:w="2235" w:type="dxa"/>
          </w:tcPr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3. Физкультурный зал</w:t>
            </w:r>
          </w:p>
        </w:tc>
        <w:tc>
          <w:tcPr>
            <w:tcW w:w="5103" w:type="dxa"/>
          </w:tcPr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3.1. Нормативные документы, программно-методическое обеспечение учебных предметов: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Авторские рабочие программы по физической культуре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Учебник по физической культуре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3.2. Оборудование: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Перекладина гимнастическая (пристеночная)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Стенка гимнастическая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Скамейка гимнастическая жесткая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Мячи: набивной 1 кг и 2 кг; мяч, мячи баскетбольные; мячи волейбольные; мячи футбольные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Скакалка детская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Мат гимнастический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Обруч пластиковый детский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Флажки: разметочные с опорой; стартовые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Сетка волейбольная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 Аптечка</w:t>
            </w:r>
          </w:p>
        </w:tc>
        <w:tc>
          <w:tcPr>
            <w:tcW w:w="2268" w:type="dxa"/>
          </w:tcPr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имеется                          в наличии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имеется                         в наличии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имеется                        в наличии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имеется                       в наличии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имеется               в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имеется                       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имеется                       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имеется                       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имеется                       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имеется                       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имеется                        в наличии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имеется </w:t>
            </w:r>
          </w:p>
        </w:tc>
      </w:tr>
      <w:tr w:rsidR="00B13250" w:rsidRPr="00F125E0" w:rsidTr="00B13250">
        <w:trPr>
          <w:trHeight w:val="1406"/>
        </w:trPr>
        <w:tc>
          <w:tcPr>
            <w:tcW w:w="2235" w:type="dxa"/>
          </w:tcPr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6.Кабинет английского языка</w:t>
            </w:r>
          </w:p>
        </w:tc>
        <w:tc>
          <w:tcPr>
            <w:tcW w:w="5103" w:type="dxa"/>
          </w:tcPr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6.1. Учебно-методические комплекты (УМК) по английскому языку для 2-4 классов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Стандарт начального образования по иностранному языку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Примерная программа начального образования по иностранному языку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Авторская программа к УМК, который используется для изучения иностранного языка 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6.2.Оборудование: классная доска с набором приспособлений для крепления таблиц, постеров и картинок, шкафы </w:t>
            </w:r>
            <w:r w:rsidRPr="00F125E0">
              <w:rPr>
                <w:rFonts w:ascii="Times New Roman" w:hAnsi="Times New Roman"/>
                <w:sz w:val="28"/>
                <w:szCs w:val="28"/>
              </w:rPr>
              <w:lastRenderedPageBreak/>
              <w:t>для хранения учебников, дидактических материалов, пособий и пр., настенные доски для вывешивания иллюстративного материала</w:t>
            </w:r>
          </w:p>
        </w:tc>
        <w:tc>
          <w:tcPr>
            <w:tcW w:w="2268" w:type="dxa"/>
          </w:tcPr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имеется                      в наличии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имеется                        в наличии</w:t>
            </w:r>
          </w:p>
          <w:p w:rsidR="00B13250" w:rsidRPr="00F125E0" w:rsidRDefault="00B13250" w:rsidP="00B132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Материально-технические условия реализации основной  образовательной программы начального общего образования обеспечивают: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реализацию индивидуальных учебных планов обучающихся, осуществления самостоятельной познавательной деятельности обучающихся;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включения обучающихся в проектную и учебно- исследовательскую деятельность;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художественного творчества с использованием современных  инструментов и технологий, реализации художественно-оформительских и издательских проектов;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создания материальных объектов, в том числе произведений  искусства;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развития личного опыта применения универсальных учебных действий в экологически ориентированной социальной деятельности, экологического мышления и экологической культуры;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 xml:space="preserve">создания и использования информации (в том числе запись и </w:t>
      </w:r>
    </w:p>
    <w:p w:rsidR="00B13250" w:rsidRPr="00F125E0" w:rsidRDefault="00B13250" w:rsidP="00B1325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обработка изображений и звука, выступления с аудио-, видеосопровождением и графическим сопровождением, общение в сети Интернет и др.);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получения информации различными способами (поиск  информации в сети Интернет, работа в библиотеке и др.);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наблюдения, наглядного представления и анализа данных;  использования цифровых планов и карт, спутниковых изображений;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физического развития, участия в спортивных соревнованиях и  играх;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 xml:space="preserve">исполнения, сочинения и аранжировки музыкальных </w:t>
      </w:r>
    </w:p>
    <w:p w:rsidR="00B13250" w:rsidRPr="00F125E0" w:rsidRDefault="00B13250" w:rsidP="00B1325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произведений с применением традиционных инструментов и цифровых технологий;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занятий по изучению правил дорожного движения с  использованием игр, оборудования, а также компьютерных технологий;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планирования учебной деятельности, фиксирования ее  реализации в целом и отдельных этапов (выступлений, дискуссий, экспериментов);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обеспечения доступа в школьной библиотеке к информационным 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тексто-графических и аудио-, видеоматериалов, результатов творческой, научно-исследовательской и проектной деятельности обучающихся;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размещения своих материалов и работ в информационной среде  МОБУ ООШ с. Ишмурзино;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lastRenderedPageBreak/>
        <w:t>работы школьного сайта;</w:t>
      </w:r>
    </w:p>
    <w:p w:rsidR="00B13250" w:rsidRPr="00F125E0" w:rsidRDefault="00B13250" w:rsidP="00F851EA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25E0">
        <w:rPr>
          <w:rFonts w:ascii="Times New Roman" w:eastAsia="Calibri" w:hAnsi="Times New Roman" w:cs="Times New Roman"/>
          <w:sz w:val="28"/>
          <w:szCs w:val="28"/>
        </w:rPr>
        <w:t>организации качественного горячего питания, медицинского обслуживания и отдыха обучающихся и педагогических работников.</w:t>
      </w:r>
    </w:p>
    <w:p w:rsidR="00B13250" w:rsidRPr="00F125E0" w:rsidRDefault="00B13250" w:rsidP="00B1325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3250" w:rsidRPr="00F125E0" w:rsidRDefault="00B13250" w:rsidP="00B1325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5E0">
        <w:rPr>
          <w:rFonts w:ascii="Times New Roman" w:eastAsia="Calibri" w:hAnsi="Times New Roman" w:cs="Times New Roman"/>
          <w:b/>
          <w:sz w:val="28"/>
          <w:szCs w:val="28"/>
        </w:rPr>
        <w:t xml:space="preserve">     Характеристика   учебно- методического обеспечения   </w:t>
      </w:r>
      <w:r w:rsidRPr="00F125E0">
        <w:rPr>
          <w:rFonts w:ascii="Times New Roman" w:eastAsia="Times New Roman" w:hAnsi="Times New Roman" w:cs="Times New Roman"/>
          <w:b/>
          <w:sz w:val="28"/>
          <w:szCs w:val="28"/>
        </w:rPr>
        <w:t>реализации  О</w:t>
      </w:r>
      <w:r w:rsidRPr="00F125E0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О</w:t>
      </w:r>
      <w:r w:rsidRPr="00F125E0">
        <w:rPr>
          <w:rFonts w:ascii="Times New Roman" w:eastAsia="Times New Roman" w:hAnsi="Times New Roman" w:cs="Times New Roman"/>
          <w:b/>
          <w:sz w:val="28"/>
          <w:szCs w:val="28"/>
        </w:rPr>
        <w:t>П НОО.</w:t>
      </w:r>
    </w:p>
    <w:p w:rsidR="00B13250" w:rsidRPr="00F125E0" w:rsidRDefault="00B13250" w:rsidP="00B1325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3250" w:rsidRPr="00F125E0" w:rsidRDefault="00B13250" w:rsidP="00B13250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Уровень начального общего образования с 2011 года работает по  УМК «Школа 2100»</w:t>
      </w:r>
      <w:r w:rsidRPr="00F125E0">
        <w:rPr>
          <w:rFonts w:ascii="Times New Roman" w:eastAsia="Times New Roman" w:hAnsi="Times New Roman" w:cs="Times New Roman"/>
          <w:sz w:val="28"/>
          <w:szCs w:val="28"/>
          <w:lang w:val="ba-RU"/>
        </w:rPr>
        <w:t>.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Данны</w:t>
      </w:r>
      <w:r w:rsidRPr="00F125E0">
        <w:rPr>
          <w:rFonts w:ascii="Times New Roman" w:eastAsia="Times New Roman" w:hAnsi="Times New Roman" w:cs="Times New Roman"/>
          <w:sz w:val="28"/>
          <w:szCs w:val="28"/>
          <w:lang w:val="ba-RU"/>
        </w:rPr>
        <w:t>й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УМК представлен достаточно хорошо разработанными учебниками, рабочими тетрадями, контрольно-оценочными материалами.  </w:t>
      </w:r>
      <w:r w:rsidRPr="00F125E0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Нос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F125E0">
        <w:rPr>
          <w:rFonts w:ascii="Times New Roman" w:eastAsia="Times New Roman" w:hAnsi="Times New Roman" w:cs="Times New Roman"/>
          <w:sz w:val="28"/>
          <w:szCs w:val="28"/>
          <w:lang w:val="ba-RU"/>
        </w:rPr>
        <w:t>4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-201</w:t>
      </w:r>
      <w:r w:rsidRPr="00F125E0">
        <w:rPr>
          <w:rFonts w:ascii="Times New Roman" w:eastAsia="Times New Roman" w:hAnsi="Times New Roman" w:cs="Times New Roman"/>
          <w:sz w:val="28"/>
          <w:szCs w:val="28"/>
          <w:lang w:val="ba-RU"/>
        </w:rPr>
        <w:t>5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</w:t>
      </w:r>
      <w:r w:rsidRPr="00F125E0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учебники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УМК </w:t>
      </w:r>
      <w:r w:rsidRPr="00F125E0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ОС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«Школа 2100» был</w:t>
      </w:r>
      <w:r w:rsidRPr="00F125E0">
        <w:rPr>
          <w:rFonts w:ascii="Times New Roman" w:eastAsia="Times New Roman" w:hAnsi="Times New Roman" w:cs="Times New Roman"/>
          <w:sz w:val="28"/>
          <w:szCs w:val="28"/>
          <w:lang w:val="ba-RU"/>
        </w:rPr>
        <w:t>и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исключен</w:t>
      </w:r>
      <w:r w:rsidRPr="00F125E0">
        <w:rPr>
          <w:rFonts w:ascii="Times New Roman" w:eastAsia="Times New Roman" w:hAnsi="Times New Roman" w:cs="Times New Roman"/>
          <w:sz w:val="28"/>
          <w:szCs w:val="28"/>
          <w:lang w:val="ba-RU"/>
        </w:rPr>
        <w:t>ы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из федерального перечня учебников</w:t>
      </w:r>
      <w:r w:rsidRPr="00F125E0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, допущенных (рекомендованных) к использованию в образовательной деятельности. 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На уровне начального общего образования сохраняется преемственность при  использовании УМК. Используются рабочие тетради, дидактические материалы, методические пособия для учителей, а также контрольно-диагностические материалы, типовые контрольно- измерительные материалы.  Преемственность при использовании линий учебно-методических комплектов соблюдается</w:t>
      </w:r>
    </w:p>
    <w:p w:rsidR="00B13250" w:rsidRPr="00F125E0" w:rsidRDefault="00B13250" w:rsidP="00B1325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F125E0">
        <w:rPr>
          <w:rFonts w:ascii="Times New Roman" w:eastAsia="Times New Roman" w:hAnsi="Times New Roman" w:cs="Times New Roman"/>
          <w:b/>
          <w:sz w:val="28"/>
          <w:szCs w:val="28"/>
        </w:rPr>
        <w:t>Перечень используемых учебников по УМК « Школа 2100», «Школа России»</w:t>
      </w:r>
      <w:r w:rsidRPr="00F125E0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в МОБУ ООШ с. Ишмурзино</w:t>
      </w:r>
    </w:p>
    <w:p w:rsidR="00B13250" w:rsidRPr="00F125E0" w:rsidRDefault="00B13250" w:rsidP="00B13250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</w:p>
    <w:tbl>
      <w:tblPr>
        <w:tblStyle w:val="afff4"/>
        <w:tblW w:w="9889" w:type="dxa"/>
        <w:tblLayout w:type="fixed"/>
        <w:tblLook w:val="04A0"/>
      </w:tblPr>
      <w:tblGrid>
        <w:gridCol w:w="873"/>
        <w:gridCol w:w="5331"/>
        <w:gridCol w:w="3685"/>
      </w:tblGrid>
      <w:tr w:rsidR="00B13250" w:rsidRPr="00F125E0" w:rsidTr="00B13250">
        <w:trPr>
          <w:trHeight w:val="627"/>
        </w:trPr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Реквизиты учебника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 (учебного пособия и т.д.)</w:t>
            </w:r>
          </w:p>
        </w:tc>
        <w:tc>
          <w:tcPr>
            <w:tcW w:w="3685" w:type="dxa"/>
            <w:shd w:val="clear" w:color="auto" w:fill="auto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</w:tr>
      <w:tr w:rsidR="00B13250" w:rsidRPr="0098549A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/>
                <w:sz w:val="28"/>
                <w:szCs w:val="28"/>
                <w:lang w:val="ba-RU"/>
              </w:rPr>
              <w:t>Сынбулатова Ф.Ш. Әлифба. 1 класс.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/>
                <w:sz w:val="28"/>
                <w:szCs w:val="28"/>
                <w:lang w:val="ba-RU"/>
              </w:rPr>
              <w:t>ГУП РБ БИ «Китап» им.З.Биишевой</w:t>
            </w:r>
          </w:p>
        </w:tc>
      </w:tr>
      <w:tr w:rsidR="00B13250" w:rsidRPr="0098549A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Сынбулатова Ф.Ш. </w:t>
            </w: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(1-4 кл.) В 2-х ч.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/>
                <w:sz w:val="28"/>
                <w:szCs w:val="28"/>
                <w:lang w:val="ba-RU"/>
              </w:rPr>
              <w:t>Башкирский язык.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/>
                <w:sz w:val="28"/>
                <w:szCs w:val="28"/>
                <w:lang w:val="ba-RU"/>
              </w:rPr>
              <w:t>ГУП РБ БИ «Китап» им.З.Биишевой</w:t>
            </w:r>
          </w:p>
        </w:tc>
      </w:tr>
      <w:tr w:rsidR="00B13250" w:rsidRPr="0098549A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Сынбулатова Ф.Ш. </w:t>
            </w: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(1-4</w:t>
            </w:r>
            <w:r w:rsidRPr="00F125E0">
              <w:rPr>
                <w:rFonts w:ascii="Times New Roman" w:hAnsi="Times New Roman"/>
                <w:color w:val="000000"/>
                <w:sz w:val="28"/>
                <w:szCs w:val="28"/>
                <w:lang w:val="ba-RU"/>
              </w:rPr>
              <w:t xml:space="preserve"> кл.</w:t>
            </w: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) В 2-х ч.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Литературное чтение.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/>
                <w:sz w:val="28"/>
                <w:szCs w:val="28"/>
                <w:lang w:val="ba-RU"/>
              </w:rPr>
              <w:t>ГУП РБ БИ «Китап» им.З.Биишевой</w:t>
            </w: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Канакина В. П., Горецкий В. Г.  (1-4 кл.)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язык. В 2-х частя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Cs/>
                <w:sz w:val="28"/>
                <w:szCs w:val="28"/>
              </w:rPr>
              <w:t>ОАО «Издательство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Cs/>
                <w:sz w:val="28"/>
                <w:szCs w:val="28"/>
              </w:rPr>
              <w:t>"Просвещение</w:t>
            </w:r>
            <w:r w:rsidRPr="00F125E0">
              <w:rPr>
                <w:rFonts w:ascii="Times New Roman" w:hAnsi="Times New Roman"/>
                <w:b/>
                <w:bCs/>
                <w:sz w:val="28"/>
                <w:szCs w:val="28"/>
              </w:rPr>
              <w:t>"</w:t>
            </w: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Климанова Л.Ф. 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Литературное чтение (1-4 кл.) В 2-х частях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Cs/>
                <w:sz w:val="28"/>
                <w:szCs w:val="28"/>
              </w:rPr>
              <w:t>ОАО «Издательство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Cs/>
                <w:sz w:val="28"/>
                <w:szCs w:val="28"/>
              </w:rPr>
              <w:t>"Просвещение</w:t>
            </w:r>
            <w:r w:rsidRPr="00F125E0">
              <w:rPr>
                <w:rFonts w:ascii="Times New Roman" w:hAnsi="Times New Roman"/>
                <w:b/>
                <w:bCs/>
                <w:sz w:val="28"/>
                <w:szCs w:val="28"/>
              </w:rPr>
              <w:t>"</w:t>
            </w: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Моро М.И. </w:t>
            </w: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(1-4), в 2-х частях. Математика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/>
                <w:sz w:val="28"/>
                <w:szCs w:val="28"/>
                <w:lang w:val="ba-RU"/>
              </w:rPr>
              <w:t>ГУП РБ БИ «Китап» им.З.Биишевой</w:t>
            </w: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Афанасьева О. В. (1-4 кл.)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Английский язык. В 2-х ч. 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Cs/>
                <w:sz w:val="28"/>
                <w:szCs w:val="28"/>
              </w:rPr>
              <w:t>ООО «Дрофа»</w:t>
            </w: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Плешаков А.А.  (1-4 кл.) Окружающий мир.. В 2-х ч. 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/>
                <w:sz w:val="28"/>
                <w:szCs w:val="28"/>
                <w:lang w:val="ba-RU"/>
              </w:rPr>
              <w:t>ГУП РБ БИ «Китап» им.З.Биишевой</w:t>
            </w: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Латышина Д.И., Муртазин М.Ф. 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Основы религиозных культур и светской </w:t>
            </w: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этики. Основы исламской культуры. 4 класс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ОАО «Издательство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Cs/>
                <w:sz w:val="28"/>
                <w:szCs w:val="28"/>
              </w:rPr>
              <w:t>"Просвещение</w:t>
            </w:r>
            <w:r w:rsidRPr="00F125E0">
              <w:rPr>
                <w:rFonts w:ascii="Times New Roman" w:hAnsi="Times New Roman"/>
                <w:b/>
                <w:bCs/>
                <w:sz w:val="28"/>
                <w:szCs w:val="28"/>
              </w:rPr>
              <w:t>"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Лутцева Е.А. (1-4)  Технология. 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Cs/>
                <w:sz w:val="28"/>
                <w:szCs w:val="28"/>
              </w:rPr>
              <w:t>ОАО «Издательство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Cs/>
                <w:sz w:val="28"/>
                <w:szCs w:val="28"/>
              </w:rPr>
              <w:t>"Просвещение</w:t>
            </w:r>
            <w:r w:rsidRPr="00F125E0">
              <w:rPr>
                <w:rFonts w:ascii="Times New Roman" w:hAnsi="Times New Roman"/>
                <w:b/>
                <w:bCs/>
                <w:sz w:val="28"/>
                <w:szCs w:val="28"/>
              </w:rPr>
              <w:t>"</w:t>
            </w: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Изобразительное искусство. 1-4 класс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Неменская Л.А.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Cs/>
                <w:sz w:val="28"/>
                <w:szCs w:val="28"/>
              </w:rPr>
              <w:t>ОАО «Издательство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Cs/>
                <w:sz w:val="28"/>
                <w:szCs w:val="28"/>
              </w:rPr>
              <w:t>"Просвещение</w:t>
            </w:r>
            <w:r w:rsidRPr="00F125E0">
              <w:rPr>
                <w:rFonts w:ascii="Times New Roman" w:hAnsi="Times New Roman"/>
                <w:b/>
                <w:bCs/>
                <w:sz w:val="28"/>
                <w:szCs w:val="28"/>
              </w:rPr>
              <w:t>"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Лях В.И. Физическая культура. 1-4 классы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50" w:rsidRPr="00F125E0" w:rsidRDefault="00B13250" w:rsidP="00B1325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Cs/>
                <w:sz w:val="28"/>
                <w:szCs w:val="28"/>
              </w:rPr>
              <w:t>"П ОАО «Издательство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Cs/>
                <w:sz w:val="28"/>
                <w:szCs w:val="28"/>
              </w:rPr>
              <w:t>"Просвещение</w:t>
            </w:r>
            <w:r w:rsidRPr="00F125E0">
              <w:rPr>
                <w:rFonts w:ascii="Times New Roman" w:hAnsi="Times New Roman"/>
                <w:b/>
                <w:bCs/>
                <w:sz w:val="28"/>
                <w:szCs w:val="28"/>
              </w:rPr>
              <w:t>"</w:t>
            </w:r>
          </w:p>
        </w:tc>
      </w:tr>
      <w:tr w:rsidR="00B13250" w:rsidRPr="00F125E0" w:rsidTr="00B13250">
        <w:trPr>
          <w:trHeight w:val="922"/>
        </w:trPr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Горецкий В. Г., Кирюшкин В. А., Виноградская Л. А. и др.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Азбука. 1 класс. В 2-х ч.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Cs/>
                <w:sz w:val="28"/>
                <w:szCs w:val="28"/>
              </w:rPr>
              <w:t>ОАО «Издательство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Cs/>
                <w:sz w:val="28"/>
                <w:szCs w:val="28"/>
              </w:rPr>
              <w:t>"Просвещение</w:t>
            </w:r>
            <w:r w:rsidRPr="00F125E0">
              <w:rPr>
                <w:rFonts w:ascii="Times New Roman" w:hAnsi="Times New Roman"/>
                <w:b/>
                <w:bCs/>
                <w:sz w:val="28"/>
                <w:szCs w:val="28"/>
              </w:rPr>
              <w:t>"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250" w:rsidRPr="00F125E0" w:rsidTr="00B13250">
        <w:trPr>
          <w:trHeight w:val="371"/>
        </w:trPr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Ефросинина Л.А. Литературное чтение. 1-4 кл.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ООО Издательский центр ВЕНТАНА-ГРАФ</w:t>
            </w: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Рудницкая В.Н. Математика. 3 кл.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ООО Издательский центр ВЕНТАНА-ГРАФ</w:t>
            </w: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 xml:space="preserve">Давлетшина М.С. Башкирский язык. 4 кл. 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/>
                <w:sz w:val="28"/>
                <w:szCs w:val="28"/>
                <w:lang w:val="ba-RU"/>
              </w:rPr>
              <w:t>ГУП РБ БИ «Китап» им.З.Биишевой</w:t>
            </w: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Виноградова Н.Ф. Окружающий мир. В 2-х частях.1-4 кл.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ООО Издательский центр ВЕНТАНА-ГРАФ</w:t>
            </w: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b/>
                <w:sz w:val="28"/>
                <w:szCs w:val="28"/>
              </w:rPr>
              <w:t>Учебные пособия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Ф.Ш.Сынбулатова , </w:t>
            </w:r>
            <w:r w:rsidRPr="00F125E0">
              <w:rPr>
                <w:rFonts w:ascii="Times New Roman" w:hAnsi="Times New Roman"/>
                <w:sz w:val="28"/>
                <w:szCs w:val="28"/>
              </w:rPr>
              <w:t>«</w:t>
            </w: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Башкирская литература»</w:t>
            </w:r>
          </w:p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1-4 классы.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/>
                <w:sz w:val="28"/>
                <w:szCs w:val="28"/>
                <w:lang w:val="ba-RU"/>
              </w:rPr>
              <w:t>ГУП РБ БИ «Китап» им.З.Биишевой</w:t>
            </w: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Ф.Ш.Сынбулатова , «Башкирский язык». 1-4 классы.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/>
                <w:sz w:val="28"/>
                <w:szCs w:val="28"/>
                <w:lang w:val="ba-RU"/>
              </w:rPr>
              <w:t>ГУП РБ БИ «Китап» им.З.Биишевой</w:t>
            </w:r>
          </w:p>
        </w:tc>
      </w:tr>
      <w:tr w:rsidR="00B13250" w:rsidRPr="00F125E0" w:rsidTr="00B13250">
        <w:tc>
          <w:tcPr>
            <w:tcW w:w="873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31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</w:rPr>
            </w:pPr>
            <w:r w:rsidRPr="00F125E0">
              <w:rPr>
                <w:rFonts w:ascii="Times New Roman" w:hAnsi="Times New Roman"/>
                <w:sz w:val="28"/>
                <w:szCs w:val="28"/>
              </w:rPr>
              <w:t>Давлетшина М.С. «</w:t>
            </w:r>
            <w:r w:rsidRPr="00F125E0">
              <w:rPr>
                <w:rFonts w:ascii="Times New Roman" w:hAnsi="Times New Roman"/>
                <w:color w:val="000000"/>
                <w:sz w:val="28"/>
                <w:szCs w:val="28"/>
              </w:rPr>
              <w:t>Башкирский язык».2-4 кл.</w:t>
            </w:r>
          </w:p>
        </w:tc>
        <w:tc>
          <w:tcPr>
            <w:tcW w:w="3685" w:type="dxa"/>
          </w:tcPr>
          <w:p w:rsidR="00B13250" w:rsidRPr="00F125E0" w:rsidRDefault="00B13250" w:rsidP="00B13250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125E0">
              <w:rPr>
                <w:rFonts w:ascii="Times New Roman" w:hAnsi="Times New Roman"/>
                <w:sz w:val="28"/>
                <w:szCs w:val="28"/>
                <w:lang w:val="ba-RU"/>
              </w:rPr>
              <w:t>ГУП РБ БИ «Китап» им.З.Биишевой</w:t>
            </w:r>
          </w:p>
        </w:tc>
      </w:tr>
    </w:tbl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F851EA">
      <w:pPr>
        <w:numPr>
          <w:ilvl w:val="2"/>
          <w:numId w:val="24"/>
        </w:numPr>
        <w:spacing w:after="0" w:line="240" w:lineRule="auto"/>
        <w:ind w:left="0" w:firstLine="426"/>
        <w:jc w:val="both"/>
        <w:rPr>
          <w:rFonts w:ascii="Times New Roman" w:eastAsia="MS Gothic" w:hAnsi="Times New Roman" w:cs="Times New Roman"/>
          <w:b/>
          <w:sz w:val="28"/>
          <w:szCs w:val="28"/>
        </w:rPr>
      </w:pPr>
      <w:bookmarkStart w:id="20" w:name="_Toc288394114"/>
      <w:bookmarkStart w:id="21" w:name="_Toc288410581"/>
      <w:bookmarkStart w:id="22" w:name="_Toc288410710"/>
      <w:bookmarkStart w:id="23" w:name="_Toc424564349"/>
      <w:r w:rsidRPr="00F125E0">
        <w:rPr>
          <w:rFonts w:ascii="Times New Roman" w:eastAsia="MS Gothic" w:hAnsi="Times New Roman" w:cs="Times New Roman"/>
          <w:b/>
          <w:sz w:val="28"/>
          <w:szCs w:val="28"/>
        </w:rPr>
        <w:t>Информационно­методические условия реализации основной образовательной программы</w:t>
      </w:r>
      <w:bookmarkEnd w:id="20"/>
      <w:bookmarkEnd w:id="21"/>
      <w:bookmarkEnd w:id="22"/>
      <w:bookmarkEnd w:id="23"/>
    </w:p>
    <w:p w:rsidR="00B13250" w:rsidRPr="00F125E0" w:rsidRDefault="00B13250" w:rsidP="00B13250">
      <w:pPr>
        <w:spacing w:after="0" w:line="240" w:lineRule="auto"/>
        <w:ind w:left="426"/>
        <w:jc w:val="both"/>
        <w:rPr>
          <w:rFonts w:ascii="Times New Roman" w:eastAsia="MS Gothic" w:hAnsi="Times New Roman" w:cs="Times New Roman"/>
          <w:b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ФГОС НОО 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информационно­методические условия реализации основной образовательной программы начального общего образования обеспечиваются современной информационно­образовательной средой.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4"/>
          <w:sz w:val="28"/>
          <w:szCs w:val="28"/>
        </w:rPr>
        <w:t>Под</w:t>
      </w:r>
      <w:r w:rsidRPr="00F125E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информационно­образовательной средой </w:t>
      </w:r>
      <w:r w:rsidRPr="00F125E0">
        <w:rPr>
          <w:rFonts w:ascii="Times New Roman" w:eastAsia="Times New Roman" w:hAnsi="Times New Roman" w:cs="Times New Roman"/>
          <w:spacing w:val="-4"/>
          <w:sz w:val="28"/>
          <w:szCs w:val="28"/>
        </w:rPr>
        <w:t>(</w:t>
      </w:r>
      <w:r w:rsidRPr="00F125E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ИОС</w:t>
      </w:r>
      <w:r w:rsidRPr="00F125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понимается 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открытая педагогическая система, сформирован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ная на основе разнообразных информационных образователь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ных ресурсов, современных информационно­телекоммуникационных средств и педагогических технологий, направленных на формирование творческой, социально активной личности, 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 также компетентность участников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образовательных отношений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решении учебно­познавательных и профессиональных задач с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применением информационно­коммуникационных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технологий (ИКТ­компетентность), наличие служб поддержки применения ИКТ.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Основными элементами ИОС являются: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информационно­образовательные ресурсы в виде печатной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продукции;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информационно­образовательные ресурсы на сменных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оптических носителях;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информационно­образовательные ресурсы сети Интернет;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вычислительная и информационно­телекоммуникацион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ная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инфраструктура;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прикладные программы, в том числе поддерживающие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администрирование и финансово­хозяйственную деятельность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 (бухгалтерский учет, делопроизводство, кадры и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д.).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  <w:t xml:space="preserve">Необходимое для использования ИКТ оборудование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отвечает  современным требованиям и обеспечивает ис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пользование ИКТ: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в учебной деятельности;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во внеурочной деятельности;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в естественно­научной деятельности;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при измерении, контроле и оценке результатов образования;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административной деятельности, включая дистанционное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взаимодействие всех участников образовательных отношений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в том числе в рамках дистанционного образования, а также дистанционное взаимодействие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организации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с другими организациями социальной сферы и органами управления.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iCs/>
          <w:spacing w:val="-4"/>
          <w:sz w:val="28"/>
          <w:szCs w:val="28"/>
        </w:rPr>
        <w:t>Учебно­методическое и информационное оснащени</w:t>
      </w:r>
      <w:r w:rsidRPr="00F125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е об</w:t>
      </w:r>
      <w:r w:rsidRPr="00F125E0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</w:rPr>
        <w:t xml:space="preserve">разовательной деятельности 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обеспечивает возможность: реализации индивидуальных образовательных планов обу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чающихся, осуществления их самостоятельной образовательной деятельности;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ввода русского и иноязычного текста, распознавания сканированного текста; создания текста на основе расшифров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ки аудиозаписи; использования средств орфографического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образовательной деятельности; переноса информации с нецифровых носителей (включая трехмерные объекты) в цифровую среду (оцифровка, сканирование);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создания и использования диаграмм различных видов, 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специализированных географических (в ГИС) и исторических карт; 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создания виртуальных геометрических объектов, графических  сообщений с проведением рукой произвольных линий;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организации сообщения в виде линейного или включающего ссылки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сопровождения выступления, сообщения для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самостоятельного просмотра, в том числе видеомонтажа и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озвучивания видеосообщений;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выступления с аудио­, видео­ и графическим экранным  сопровождением;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вывода информации на бумагу и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 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т. п. и в трехмерную материальную среду (печать);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подключения к локальной сети и глобальной сети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Интернет, входа в информационную среду образовательной организации, в том числе через сеть Интернет, размещения гипермедиасообщений в информационной среде МОБУ ООШ с. Ишмурзино;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поиска и получения информации;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использования источников информации на бумажных и цифровых  носителях (в том числе в справочниках, словарях, поисковых системах);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вещания (подкастинга), использования аудио-, видео­ус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тройств для учебной деятельности на уроке и вне урока;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общения в Интернете, взаимодействия в социальных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группах и сетях, участия в форумах, групповой работы над сообщениями (вики);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создания, заполнения и анализа баз данных, в том числе определителей; их наглядного представления;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включения обучающихся в естественно­научную дея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тельность, </w:t>
      </w:r>
    </w:p>
    <w:p w:rsidR="00B13250" w:rsidRPr="00F125E0" w:rsidRDefault="00B13250" w:rsidP="00B13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включая определение местонахождения; виртуальных лабораторий, вещественных и виртуально­наглядных моделей и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коллекций основных математических и естественно­научных объектов и явлений;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исполнения, сочинения и аранжировки музыкальных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произведений с применением традиционных народных и со</w:t>
      </w: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временных инструментов и цифровых технологий, исполь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зования звуковых и музыкальных редакторов, клавишных и кинестетических синтезаторов;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художественного творчества с использованием ручных, электрических и ИКТ­инструментов, реализации художественно­оформительских и издательских проектов, натурной 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>и рисованной мультипликации;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2"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конструирования и моделирования, в том числе моделей с цифровым  управлением и обратной связью, с использованием конструкторов; управления объектами; программирования;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занятий по изучению правил дорожного движения с использованием  игр, оборудования, а также компьютерных тренажеров;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размещения продуктов познавательной, учебно­исследовательской  деятельности обучающихся в информационно­образовательной среде МБОУ  ООШ с. Ишмурзино;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проектирования и организации индивидуальной и групповой  деятельности, организации своего времени с использованием ИКТ; 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планирования образовательной деятельности, фиксирования ее  реализации в целом и отдельных этапов (выступлений, дискуссий, экспериментов);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обеспечения доступа в школьной библиотеке к информационным  ресурсам сети Интернет, учебной и художественной литературе, коллекциям медиаресурсов на электронных носителях, множительной технике для тиражирования учебных и методических тексто­графических и аудио-, видеоматериалов, результатов творческой, научно­исследовательской и проектной деятельности обучающихся;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проведения массовых мероприятий, собраний, представле</w:t>
      </w:r>
      <w:r w:rsidRPr="00F125E0">
        <w:rPr>
          <w:rFonts w:ascii="Times New Roman" w:eastAsia="Times New Roman" w:hAnsi="Times New Roman" w:cs="Times New Roman"/>
          <w:spacing w:val="-4"/>
          <w:sz w:val="28"/>
          <w:szCs w:val="28"/>
        </w:rPr>
        <w:t>ний; досуга и общения обучающихся с возможностью массово</w:t>
      </w:r>
      <w:r w:rsidRPr="00F125E0">
        <w:rPr>
          <w:rFonts w:ascii="Times New Roman" w:eastAsia="Times New Roman" w:hAnsi="Times New Roman" w:cs="Times New Roman"/>
          <w:spacing w:val="-2"/>
          <w:sz w:val="28"/>
          <w:szCs w:val="28"/>
        </w:rPr>
        <w:t>го просмотра кино­ и видеоматериалов, организации сценической работы, театрализованных представлений, обеспеченных озвучиванием, освещением и мультимедиасопровождением;</w:t>
      </w:r>
    </w:p>
    <w:p w:rsidR="00B13250" w:rsidRPr="00F125E0" w:rsidRDefault="00B13250" w:rsidP="00B1325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выпуска школьных печатных изданий, работы школьного телевидения.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Все указанные виды деятельности обеспечиваются расходными  материалами.</w:t>
      </w:r>
    </w:p>
    <w:p w:rsidR="00F125E0" w:rsidRDefault="00F125E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25E0" w:rsidRPr="00F125E0" w:rsidRDefault="00F125E0" w:rsidP="00B1325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F125E0">
      <w:pPr>
        <w:autoSpaceDE w:val="0"/>
        <w:autoSpaceDN w:val="0"/>
        <w:adjustRightInd w:val="0"/>
        <w:spacing w:after="0" w:line="240" w:lineRule="auto"/>
        <w:ind w:firstLine="426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в образовательной организации информационно­образовательной среды, соответствующей требованиям ФГОС НОО</w:t>
      </w:r>
    </w:p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042"/>
        <w:gridCol w:w="5103"/>
        <w:gridCol w:w="2126"/>
      </w:tblGrid>
      <w:tr w:rsidR="00B13250" w:rsidRPr="00F125E0" w:rsidTr="00B13250">
        <w:trPr>
          <w:trHeight w:val="10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Необходимые средства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Необходимое </w:t>
            </w:r>
            <w:r w:rsidRPr="00F125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средств/ имеющееся в наличии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создания условий</w:t>
            </w:r>
            <w:r w:rsidRPr="00F125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в соответствии с требованиями ФГОС НОО</w:t>
            </w:r>
          </w:p>
        </w:tc>
      </w:tr>
      <w:tr w:rsidR="00B13250" w:rsidRPr="00F125E0" w:rsidTr="00B13250">
        <w:trPr>
          <w:trHeight w:val="29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Технические средства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Ноутбук-8/8, мультимедийный  проектор-1/1; принтер монохромный-1/1; сканер-1/1; оборудование компьютерной сети-1/1; интерактивная доска-1/1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– 2020 </w:t>
            </w:r>
          </w:p>
        </w:tc>
      </w:tr>
      <w:tr w:rsidR="00B13250" w:rsidRPr="00F125E0" w:rsidTr="00B13250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Программные</w:t>
            </w:r>
            <w:r w:rsidRPr="00F125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инструменты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Операционные системы и служебные инструменты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B13250" w:rsidRPr="00F125E0" w:rsidTr="00B13250">
        <w:trPr>
          <w:trHeight w:val="85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III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Обеспечение технической,</w:t>
            </w:r>
            <w:r w:rsidRPr="00F125E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br/>
            </w: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методической</w:t>
            </w: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организационной</w:t>
            </w: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поддержки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планов, дорожных карт; заключение договоров; подготовка распорядительных документов учредителя; подготовка локальных актов образовательной организации; подготовка программ формирования ИКТ</w:t>
            </w: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компетентно сти работников ОУ.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B13250" w:rsidRPr="00F125E0" w:rsidTr="00B13250">
        <w:trPr>
          <w:trHeight w:val="6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выполнения аттестационных работ обучающихся; творческие работы учителей и обучающихся; осуществляется связь учителей, администрации, родителей, органов управления; методическая поддержка учителей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2017 –  2018</w:t>
            </w:r>
          </w:p>
        </w:tc>
      </w:tr>
      <w:tr w:rsidR="00B13250" w:rsidRPr="00F125E0" w:rsidTr="00B13250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</w:t>
            </w: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 бумажных носителях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Учебники; рабочие тетради (тетради-тренажѐры).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2017– 2018</w:t>
            </w:r>
          </w:p>
          <w:p w:rsidR="00B13250" w:rsidRPr="00F125E0" w:rsidRDefault="00B13250" w:rsidP="00B1325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3250" w:rsidRPr="00F125E0" w:rsidTr="00B13250">
        <w:trPr>
          <w:trHeight w:val="4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на CD</w:t>
            </w: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DVD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электронные приложения к учебникам; электронные наглядные пособия; электронные тренажеры; электронные практикумы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B13250" w:rsidRPr="00F125E0" w:rsidRDefault="00B13250" w:rsidP="00B132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– 2018 </w:t>
            </w:r>
          </w:p>
        </w:tc>
      </w:tr>
    </w:tbl>
    <w:p w:rsidR="00B13250" w:rsidRPr="00F125E0" w:rsidRDefault="00B13250" w:rsidP="00B13250">
      <w:pPr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b/>
          <w:i/>
          <w:sz w:val="28"/>
          <w:szCs w:val="28"/>
        </w:rPr>
        <w:t>Учебно-методическое и информационное обеспечение</w:t>
      </w:r>
      <w:r w:rsidRPr="00F125E0">
        <w:rPr>
          <w:rFonts w:ascii="Times New Roman" w:eastAsia="Times New Roman" w:hAnsi="Times New Roman" w:cs="Times New Roman"/>
          <w:sz w:val="28"/>
          <w:szCs w:val="28"/>
        </w:rPr>
        <w:t xml:space="preserve"> реализации  основной образовательной программы начального общего образования направлено на обеспечение широкого, постоянного и устойчивого доступа для всех участников образовательной деятельности к любой информации, связанной с реализацией основной образовательной программы, планируемыми результатами, организацией образовательной деятельности и условиями его осуществления.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Требования к учебно-методическому обеспечению образовательной деятельности включают: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параметры комплектности оснащения образовательной деятельности  с учетом достижения целей и планируемых результатов освоения основной образовательной программы начального общего образования;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 обеспечена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воспитания.</w:t>
      </w:r>
    </w:p>
    <w:p w:rsidR="00B13250" w:rsidRPr="00F125E0" w:rsidRDefault="00B13250" w:rsidP="00B1325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Образовательная организация имеет доступ к печатным и 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 Библиотека образовательной организации укомплектована печатными образовательными ресурсами и ЭОР по некоторым учебным предметам учебного плана, а также имеет фонд дополнительной художественной и научно-популярной литературы, справочно-библиографические и периодические издания, сопровождающие реализацию основной образовательной программы начального общего образования.</w:t>
      </w:r>
    </w:p>
    <w:p w:rsidR="00B13250" w:rsidRPr="00F125E0" w:rsidRDefault="00B13250" w:rsidP="00B1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B13250">
      <w:pPr>
        <w:keepNext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4" w:name="_Toc410963397"/>
      <w:bookmarkStart w:id="25" w:name="_Toc410964363"/>
      <w:bookmarkStart w:id="26" w:name="_Toc288394115"/>
      <w:bookmarkStart w:id="27" w:name="_Toc288410582"/>
      <w:bookmarkStart w:id="28" w:name="_Toc288410711"/>
      <w:r w:rsidRPr="00F125E0">
        <w:rPr>
          <w:rFonts w:ascii="Times New Roman" w:eastAsia="Times New Roman" w:hAnsi="Times New Roman" w:cs="Times New Roman"/>
          <w:b/>
          <w:bCs/>
          <w:sz w:val="28"/>
          <w:szCs w:val="28"/>
        </w:rPr>
        <w:t>3.3.6. Механизмы достижения целевых ориентиров в системе условий</w:t>
      </w:r>
      <w:bookmarkEnd w:id="24"/>
      <w:bookmarkEnd w:id="25"/>
    </w:p>
    <w:p w:rsidR="00B13250" w:rsidRPr="00F125E0" w:rsidRDefault="00B13250" w:rsidP="00B132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 Созданные в образовательной организации, реализующей ООП НОО, условия:</w:t>
      </w:r>
    </w:p>
    <w:p w:rsidR="00B13250" w:rsidRPr="00F125E0" w:rsidRDefault="00B13250" w:rsidP="00B132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соответствуют требованиям ФГОС НОО;</w:t>
      </w:r>
    </w:p>
    <w:p w:rsidR="00B13250" w:rsidRPr="00F125E0" w:rsidRDefault="00B13250" w:rsidP="00B132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программ;</w:t>
      </w:r>
    </w:p>
    <w:p w:rsidR="00B13250" w:rsidRPr="00F125E0" w:rsidRDefault="00B13250" w:rsidP="00B132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учитывают особенности образовательной организации, ее организационную структуру, запросы участников образовательного процесса;</w:t>
      </w:r>
    </w:p>
    <w:p w:rsidR="00B13250" w:rsidRPr="00F125E0" w:rsidRDefault="00B13250" w:rsidP="00B132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предоставляют возможность взаимодействия с социальными партнерами, использования ресурсов социума, в том числе и сетевого взаимодействия.</w:t>
      </w:r>
    </w:p>
    <w:p w:rsidR="00B13250" w:rsidRPr="00F125E0" w:rsidRDefault="00B13250" w:rsidP="00B132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соответствии с требованиями ФГОС НОО раздел основной образовательной программы образовательной организации, характеризующий систему условий, содержит:</w:t>
      </w:r>
    </w:p>
    <w:p w:rsidR="00B13250" w:rsidRPr="00F125E0" w:rsidRDefault="00B13250" w:rsidP="00F851EA">
      <w:pPr>
        <w:numPr>
          <w:ilvl w:val="0"/>
          <w:numId w:val="26"/>
        </w:numPr>
        <w:shd w:val="clear" w:color="auto" w:fill="FFFFFF"/>
        <w:spacing w:after="0" w:line="240" w:lineRule="auto"/>
        <w:ind w:left="24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описание кадровых, психолого-педагогических, финансово-экономических, материально-технических, информационно-методических условий и ресурсов;</w:t>
      </w:r>
    </w:p>
    <w:p w:rsidR="00B13250" w:rsidRPr="00F125E0" w:rsidRDefault="00B13250" w:rsidP="00F851EA">
      <w:pPr>
        <w:numPr>
          <w:ilvl w:val="0"/>
          <w:numId w:val="26"/>
        </w:numPr>
        <w:shd w:val="clear" w:color="auto" w:fill="FFFFFF"/>
        <w:spacing w:after="0" w:line="240" w:lineRule="auto"/>
        <w:ind w:left="24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обоснование необходимых изменений в имеющихся условиях в соответствии с целями и приоритетами ООП НОО образовательной организации;</w:t>
      </w:r>
    </w:p>
    <w:p w:rsidR="00B13250" w:rsidRPr="00F125E0" w:rsidRDefault="00B13250" w:rsidP="00F851EA">
      <w:pPr>
        <w:numPr>
          <w:ilvl w:val="0"/>
          <w:numId w:val="26"/>
        </w:numPr>
        <w:shd w:val="clear" w:color="auto" w:fill="FFFFFF"/>
        <w:spacing w:after="0" w:line="240" w:lineRule="auto"/>
        <w:ind w:left="24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механизмы достижения целевых ориентиров в системе условий;</w:t>
      </w:r>
    </w:p>
    <w:p w:rsidR="00B13250" w:rsidRPr="00F125E0" w:rsidRDefault="00B13250" w:rsidP="00F851EA">
      <w:pPr>
        <w:numPr>
          <w:ilvl w:val="0"/>
          <w:numId w:val="26"/>
        </w:numPr>
        <w:shd w:val="clear" w:color="auto" w:fill="FFFFFF"/>
        <w:spacing w:after="0" w:line="240" w:lineRule="auto"/>
        <w:ind w:left="24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сетевой график (дорожную карту) по формированию необходимой системы условий;</w:t>
      </w:r>
    </w:p>
    <w:p w:rsidR="00B13250" w:rsidRPr="00F125E0" w:rsidRDefault="00B13250" w:rsidP="00F851EA">
      <w:pPr>
        <w:numPr>
          <w:ilvl w:val="0"/>
          <w:numId w:val="26"/>
        </w:numPr>
        <w:shd w:val="clear" w:color="auto" w:fill="FFFFFF"/>
        <w:spacing w:after="0" w:line="240" w:lineRule="auto"/>
        <w:ind w:left="24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систему оценки условий.</w:t>
      </w:r>
    </w:p>
    <w:p w:rsidR="00B13250" w:rsidRPr="00F125E0" w:rsidRDefault="00B13250" w:rsidP="00B132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Система условий реализации ООП МОБУ ООШ с. Ишмурзино базируется на результатах проведенной в ходе разработки программы комплексной аналитико-обобщающей и прогностической работы, включающей:</w:t>
      </w:r>
    </w:p>
    <w:p w:rsidR="00B13250" w:rsidRPr="00F125E0" w:rsidRDefault="00B13250" w:rsidP="00F851EA">
      <w:pPr>
        <w:numPr>
          <w:ilvl w:val="0"/>
          <w:numId w:val="27"/>
        </w:numPr>
        <w:shd w:val="clear" w:color="auto" w:fill="FFFFFF"/>
        <w:spacing w:after="0" w:line="240" w:lineRule="auto"/>
        <w:ind w:left="24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анализ имеющихся в образовательной организации условий и ресурсов реализации основной образовательной программы основного общего образования;</w:t>
      </w:r>
    </w:p>
    <w:p w:rsidR="00B13250" w:rsidRPr="00F125E0" w:rsidRDefault="00B13250" w:rsidP="00F851EA">
      <w:pPr>
        <w:numPr>
          <w:ilvl w:val="0"/>
          <w:numId w:val="27"/>
        </w:numPr>
        <w:shd w:val="clear" w:color="auto" w:fill="FFFFFF"/>
        <w:spacing w:after="0" w:line="240" w:lineRule="auto"/>
        <w:ind w:left="24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установление степени их соответствия требованиям ФГОС, а также целям и задачам основной образовательной программы образовательной организации, сформированным с учетом потребностей всех участников образовательного процесса;</w:t>
      </w:r>
    </w:p>
    <w:p w:rsidR="00B13250" w:rsidRPr="00F125E0" w:rsidRDefault="00B13250" w:rsidP="00F851EA">
      <w:pPr>
        <w:numPr>
          <w:ilvl w:val="0"/>
          <w:numId w:val="27"/>
        </w:numPr>
        <w:shd w:val="clear" w:color="auto" w:fill="FFFFFF"/>
        <w:spacing w:after="0" w:line="240" w:lineRule="auto"/>
        <w:ind w:left="24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выявление проблемных зон и установление необходимых изменений в имеющихся условиях для приведения их в соответствие с требованиями ФГОС;</w:t>
      </w:r>
    </w:p>
    <w:p w:rsidR="00B13250" w:rsidRPr="00F125E0" w:rsidRDefault="00B13250" w:rsidP="00F851EA">
      <w:pPr>
        <w:numPr>
          <w:ilvl w:val="0"/>
          <w:numId w:val="27"/>
        </w:numPr>
        <w:shd w:val="clear" w:color="auto" w:fill="FFFFFF"/>
        <w:spacing w:after="0" w:line="240" w:lineRule="auto"/>
        <w:ind w:left="24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условий;</w:t>
      </w:r>
    </w:p>
    <w:p w:rsidR="00B13250" w:rsidRPr="00F125E0" w:rsidRDefault="00B13250" w:rsidP="00F851EA">
      <w:pPr>
        <w:numPr>
          <w:ilvl w:val="0"/>
          <w:numId w:val="27"/>
        </w:numPr>
        <w:shd w:val="clear" w:color="auto" w:fill="FFFFFF"/>
        <w:spacing w:after="0" w:line="240" w:lineRule="auto"/>
        <w:ind w:left="24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разработку сетевого графика (дорожной карты) создания необходимой системы условий;</w:t>
      </w:r>
    </w:p>
    <w:p w:rsidR="00B13250" w:rsidRPr="00F125E0" w:rsidRDefault="00B13250" w:rsidP="00F851EA">
      <w:pPr>
        <w:numPr>
          <w:ilvl w:val="0"/>
          <w:numId w:val="27"/>
        </w:numPr>
        <w:shd w:val="clear" w:color="auto" w:fill="FFFFFF"/>
        <w:spacing w:after="0" w:line="240" w:lineRule="auto"/>
        <w:ind w:left="24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разработку механизмов мониторинга, оценки и коррекции реализации промежуточных этапов разработанного графика (дорожной карты).</w:t>
      </w:r>
      <w:bookmarkEnd w:id="26"/>
      <w:bookmarkEnd w:id="27"/>
      <w:bookmarkEnd w:id="28"/>
    </w:p>
    <w:p w:rsidR="00B13250" w:rsidRDefault="00B13250" w:rsidP="00B13250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F125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13250" w:rsidRPr="00F125E0" w:rsidRDefault="00B13250" w:rsidP="00F851EA">
      <w:pPr>
        <w:numPr>
          <w:ilvl w:val="0"/>
          <w:numId w:val="27"/>
        </w:numPr>
        <w:shd w:val="clear" w:color="auto" w:fill="FFFFFF"/>
        <w:spacing w:after="0" w:line="240" w:lineRule="auto"/>
        <w:ind w:left="24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125E0">
        <w:rPr>
          <w:rFonts w:ascii="Times New Roman" w:hAnsi="Times New Roman" w:cs="Times New Roman"/>
          <w:b/>
          <w:sz w:val="28"/>
          <w:szCs w:val="28"/>
        </w:rPr>
        <w:t>3.3.7.Сетевой график (дорожная карта) по формированию необходимой системыусловий</w:t>
      </w:r>
    </w:p>
    <w:p w:rsidR="00B13250" w:rsidRPr="00F125E0" w:rsidRDefault="00B13250" w:rsidP="00B13250">
      <w:pPr>
        <w:pStyle w:val="a5"/>
        <w:spacing w:before="1"/>
        <w:jc w:val="left"/>
        <w:rPr>
          <w:b/>
          <w:szCs w:val="28"/>
        </w:rPr>
      </w:pPr>
    </w:p>
    <w:tbl>
      <w:tblPr>
        <w:tblStyle w:val="TableNormal"/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6371"/>
        <w:gridCol w:w="7"/>
        <w:gridCol w:w="20"/>
        <w:gridCol w:w="2107"/>
      </w:tblGrid>
      <w:tr w:rsidR="00B13250" w:rsidRPr="00F125E0" w:rsidTr="00B13250">
        <w:trPr>
          <w:trHeight w:val="635"/>
        </w:trPr>
        <w:tc>
          <w:tcPr>
            <w:tcW w:w="1702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Направление</w:t>
            </w:r>
          </w:p>
          <w:p w:rsidR="00B13250" w:rsidRPr="00F125E0" w:rsidRDefault="00B13250" w:rsidP="00B13250">
            <w:pPr>
              <w:pStyle w:val="TableParagraph"/>
              <w:spacing w:before="42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мероприятий</w:t>
            </w:r>
          </w:p>
        </w:tc>
        <w:tc>
          <w:tcPr>
            <w:tcW w:w="6378" w:type="dxa"/>
            <w:gridSpan w:val="2"/>
          </w:tcPr>
          <w:p w:rsidR="00B13250" w:rsidRPr="00F125E0" w:rsidRDefault="00B13250" w:rsidP="00B13250">
            <w:pPr>
              <w:pStyle w:val="TableParagraph"/>
              <w:spacing w:line="268" w:lineRule="exact"/>
              <w:ind w:right="366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gridSpan w:val="2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Сроки реализации</w:t>
            </w:r>
          </w:p>
        </w:tc>
      </w:tr>
      <w:tr w:rsidR="00B13250" w:rsidRPr="00F125E0" w:rsidTr="00B13250">
        <w:trPr>
          <w:trHeight w:val="327"/>
        </w:trPr>
        <w:tc>
          <w:tcPr>
            <w:tcW w:w="1702" w:type="dxa"/>
            <w:vMerge w:val="restart"/>
          </w:tcPr>
          <w:p w:rsidR="00B13250" w:rsidRPr="00F125E0" w:rsidRDefault="00B13250" w:rsidP="00B13250">
            <w:pPr>
              <w:pStyle w:val="TableParagraph"/>
              <w:tabs>
                <w:tab w:val="left" w:pos="896"/>
              </w:tabs>
              <w:spacing w:line="276" w:lineRule="auto"/>
              <w:ind w:right="94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I.</w:t>
            </w:r>
            <w:r w:rsidRPr="00F125E0">
              <w:rPr>
                <w:spacing w:val="-1"/>
                <w:sz w:val="28"/>
                <w:szCs w:val="28"/>
              </w:rPr>
              <w:t xml:space="preserve">Нормативное </w:t>
            </w:r>
            <w:r w:rsidRPr="00F125E0">
              <w:rPr>
                <w:sz w:val="28"/>
                <w:szCs w:val="28"/>
              </w:rPr>
              <w:t>обеспечение</w:t>
            </w:r>
          </w:p>
        </w:tc>
        <w:tc>
          <w:tcPr>
            <w:tcW w:w="6378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771"/>
                <w:tab w:val="left" w:pos="3024"/>
                <w:tab w:val="left" w:pos="5034"/>
                <w:tab w:val="left" w:pos="6485"/>
                <w:tab w:val="left" w:pos="7930"/>
              </w:tabs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Утверждение</w:t>
            </w:r>
            <w:r w:rsidRPr="00F125E0">
              <w:rPr>
                <w:sz w:val="28"/>
                <w:szCs w:val="28"/>
                <w:lang w:val="ru-RU"/>
              </w:rPr>
              <w:tab/>
              <w:t>основной</w:t>
            </w:r>
            <w:r w:rsidRPr="00F125E0">
              <w:rPr>
                <w:sz w:val="28"/>
                <w:szCs w:val="28"/>
                <w:lang w:val="ru-RU"/>
              </w:rPr>
              <w:tab/>
              <w:t>образовательной программы</w:t>
            </w:r>
            <w:r w:rsidRPr="00F125E0">
              <w:rPr>
                <w:sz w:val="28"/>
                <w:szCs w:val="28"/>
                <w:lang w:val="ru-RU"/>
              </w:rPr>
              <w:tab/>
              <w:t>начального</w:t>
            </w:r>
            <w:r w:rsidRPr="00F125E0">
              <w:rPr>
                <w:sz w:val="28"/>
                <w:szCs w:val="28"/>
                <w:lang w:val="ru-RU"/>
              </w:rPr>
              <w:tab/>
              <w:t>общего образования</w:t>
            </w:r>
          </w:p>
        </w:tc>
        <w:tc>
          <w:tcPr>
            <w:tcW w:w="2127" w:type="dxa"/>
            <w:gridSpan w:val="2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Август 2016г</w:t>
            </w:r>
          </w:p>
        </w:tc>
      </w:tr>
      <w:tr w:rsidR="00B13250" w:rsidRPr="00F125E0" w:rsidTr="00B13250">
        <w:trPr>
          <w:trHeight w:val="317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2"/>
          </w:tcPr>
          <w:p w:rsidR="00B13250" w:rsidRPr="00F125E0" w:rsidRDefault="00B13250" w:rsidP="00B13250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Внесение изменений и дополнений в Устав общеобразовательного учреждения</w:t>
            </w:r>
          </w:p>
        </w:tc>
        <w:tc>
          <w:tcPr>
            <w:tcW w:w="2127" w:type="dxa"/>
            <w:gridSpan w:val="2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по мере необходимости</w:t>
            </w:r>
          </w:p>
        </w:tc>
      </w:tr>
      <w:tr w:rsidR="00B13250" w:rsidRPr="00F125E0" w:rsidTr="00B13250">
        <w:trPr>
          <w:trHeight w:val="633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2017"/>
                <w:tab w:val="left" w:pos="2972"/>
                <w:tab w:val="left" w:pos="5631"/>
                <w:tab w:val="left" w:pos="7208"/>
              </w:tabs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Формирование</w:t>
            </w:r>
            <w:r w:rsidRPr="00F125E0">
              <w:rPr>
                <w:sz w:val="28"/>
                <w:szCs w:val="28"/>
                <w:lang w:val="ru-RU"/>
              </w:rPr>
              <w:tab/>
              <w:t>банка</w:t>
            </w:r>
            <w:r w:rsidRPr="00F125E0">
              <w:rPr>
                <w:sz w:val="28"/>
                <w:szCs w:val="28"/>
                <w:lang w:val="ru-RU"/>
              </w:rPr>
              <w:tab/>
              <w:t>нормативно-правовыхдокументов</w:t>
            </w:r>
            <w:r w:rsidRPr="00F125E0">
              <w:rPr>
                <w:sz w:val="28"/>
                <w:szCs w:val="28"/>
                <w:lang w:val="ru-RU"/>
              </w:rPr>
              <w:tab/>
              <w:t>федерального,</w:t>
            </w:r>
          </w:p>
          <w:p w:rsidR="00B13250" w:rsidRPr="00F125E0" w:rsidRDefault="00B13250" w:rsidP="00B13250">
            <w:pPr>
              <w:pStyle w:val="TableParagraph"/>
              <w:spacing w:before="42"/>
              <w:ind w:left="110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регионального, муниципального, школьного уровней</w:t>
            </w:r>
          </w:p>
        </w:tc>
        <w:tc>
          <w:tcPr>
            <w:tcW w:w="2127" w:type="dxa"/>
            <w:gridSpan w:val="2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ежегодно</w:t>
            </w:r>
          </w:p>
        </w:tc>
      </w:tr>
      <w:tr w:rsidR="00B13250" w:rsidRPr="00F125E0" w:rsidTr="00B13250">
        <w:trPr>
          <w:trHeight w:val="317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2"/>
          </w:tcPr>
          <w:p w:rsidR="00B13250" w:rsidRPr="00F125E0" w:rsidRDefault="00B13250" w:rsidP="00B13250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Обеспечение соответствия нормативной базы общеобразовательного учреждения требованиям ФГОС НОО</w:t>
            </w:r>
          </w:p>
        </w:tc>
        <w:tc>
          <w:tcPr>
            <w:tcW w:w="2127" w:type="dxa"/>
            <w:gridSpan w:val="2"/>
          </w:tcPr>
          <w:p w:rsidR="00B13250" w:rsidRPr="00F125E0" w:rsidRDefault="00B13250" w:rsidP="00B13250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по мере необходимости</w:t>
            </w:r>
          </w:p>
          <w:p w:rsidR="00B13250" w:rsidRPr="00F125E0" w:rsidRDefault="00B13250" w:rsidP="00B13250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</w:p>
        </w:tc>
      </w:tr>
      <w:tr w:rsidR="00B13250" w:rsidRPr="00F125E0" w:rsidTr="00B13250">
        <w:trPr>
          <w:trHeight w:val="317"/>
        </w:trPr>
        <w:tc>
          <w:tcPr>
            <w:tcW w:w="1702" w:type="dxa"/>
            <w:vMerge/>
            <w:tcBorders>
              <w:bottom w:val="nil"/>
            </w:tcBorders>
          </w:tcPr>
          <w:p w:rsidR="00B13250" w:rsidRPr="00F125E0" w:rsidRDefault="00B13250" w:rsidP="00B1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2"/>
          </w:tcPr>
          <w:p w:rsidR="00B13250" w:rsidRPr="00F125E0" w:rsidRDefault="00B13250" w:rsidP="00B1325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Разработка локальных актов, устанавливающих требования к различным объектам инфраструктуры общеобразовательного учреждения с учётом требований к минимальной оснащённости образовательной деятельности</w:t>
            </w:r>
          </w:p>
        </w:tc>
        <w:tc>
          <w:tcPr>
            <w:tcW w:w="2127" w:type="dxa"/>
            <w:gridSpan w:val="2"/>
          </w:tcPr>
          <w:p w:rsidR="00B13250" w:rsidRPr="00F125E0" w:rsidRDefault="00B13250" w:rsidP="00B1325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по мере необходимости</w:t>
            </w:r>
          </w:p>
        </w:tc>
      </w:tr>
      <w:tr w:rsidR="00B13250" w:rsidRPr="00F125E0" w:rsidTr="00B13250">
        <w:trPr>
          <w:trHeight w:val="317"/>
        </w:trPr>
        <w:tc>
          <w:tcPr>
            <w:tcW w:w="1702" w:type="dxa"/>
            <w:tcBorders>
              <w:top w:val="nil"/>
              <w:bottom w:val="nil"/>
            </w:tcBorders>
          </w:tcPr>
          <w:p w:rsidR="00B13250" w:rsidRPr="00F125E0" w:rsidRDefault="00B13250" w:rsidP="00B1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2"/>
          </w:tcPr>
          <w:p w:rsidR="00B13250" w:rsidRPr="00F125E0" w:rsidRDefault="00B13250" w:rsidP="00B13250">
            <w:pPr>
              <w:pStyle w:val="TableParagraph"/>
              <w:ind w:left="110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Разработка:</w:t>
            </w:r>
          </w:p>
          <w:p w:rsidR="00B13250" w:rsidRPr="00F125E0" w:rsidRDefault="00B13250" w:rsidP="00F851EA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spacing w:before="40"/>
              <w:ind w:hanging="181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образовательныхпрограмм;</w:t>
            </w:r>
          </w:p>
          <w:p w:rsidR="00B13250" w:rsidRPr="00F125E0" w:rsidRDefault="00B13250" w:rsidP="00F851EA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spacing w:before="42"/>
              <w:ind w:hanging="181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учебногоплана;</w:t>
            </w:r>
          </w:p>
          <w:p w:rsidR="00B13250" w:rsidRPr="00F125E0" w:rsidRDefault="00B13250" w:rsidP="00F851EA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spacing w:before="42"/>
              <w:ind w:hanging="181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рабочих программ учебных предметов, курсов, дисциплин,модулей;</w:t>
            </w:r>
          </w:p>
          <w:p w:rsidR="00B13250" w:rsidRPr="00F125E0" w:rsidRDefault="00B13250" w:rsidP="00F851EA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spacing w:before="40"/>
              <w:ind w:hanging="181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lastRenderedPageBreak/>
              <w:t>календарного учебногографика;</w:t>
            </w:r>
          </w:p>
          <w:p w:rsidR="00B13250" w:rsidRPr="00F125E0" w:rsidRDefault="00B13250" w:rsidP="00B13250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плана внеурочнойдеятельности;</w:t>
            </w:r>
          </w:p>
        </w:tc>
        <w:tc>
          <w:tcPr>
            <w:tcW w:w="2127" w:type="dxa"/>
            <w:gridSpan w:val="2"/>
          </w:tcPr>
          <w:p w:rsidR="00B13250" w:rsidRPr="00F125E0" w:rsidRDefault="00B13250" w:rsidP="00B1325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lastRenderedPageBreak/>
              <w:t>ежегодно</w:t>
            </w:r>
          </w:p>
        </w:tc>
      </w:tr>
      <w:tr w:rsidR="00B13250" w:rsidRPr="00F125E0" w:rsidTr="00B13250">
        <w:trPr>
          <w:trHeight w:val="827"/>
        </w:trPr>
        <w:tc>
          <w:tcPr>
            <w:tcW w:w="1702" w:type="dxa"/>
            <w:tcBorders>
              <w:top w:val="nil"/>
            </w:tcBorders>
          </w:tcPr>
          <w:p w:rsidR="00B13250" w:rsidRPr="00F125E0" w:rsidRDefault="00B13250" w:rsidP="00B1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735"/>
                <w:tab w:val="left" w:pos="2708"/>
                <w:tab w:val="left" w:pos="4061"/>
                <w:tab w:val="left" w:pos="4469"/>
                <w:tab w:val="left" w:pos="5626"/>
                <w:tab w:val="left" w:pos="6820"/>
                <w:tab w:val="left" w:pos="8564"/>
              </w:tabs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Определение</w:t>
            </w:r>
            <w:r w:rsidRPr="00F125E0">
              <w:rPr>
                <w:sz w:val="28"/>
                <w:szCs w:val="28"/>
                <w:lang w:val="ru-RU"/>
              </w:rPr>
              <w:tab/>
              <w:t>списка</w:t>
            </w:r>
            <w:r w:rsidRPr="00F125E0">
              <w:rPr>
                <w:sz w:val="28"/>
                <w:szCs w:val="28"/>
                <w:lang w:val="ru-RU"/>
              </w:rPr>
              <w:tab/>
              <w:t>учебников</w:t>
            </w:r>
            <w:r w:rsidRPr="00F125E0">
              <w:rPr>
                <w:sz w:val="28"/>
                <w:szCs w:val="28"/>
                <w:lang w:val="ru-RU"/>
              </w:rPr>
              <w:tab/>
              <w:t>и</w:t>
            </w:r>
            <w:r w:rsidRPr="00F125E0">
              <w:rPr>
                <w:sz w:val="28"/>
                <w:szCs w:val="28"/>
                <w:lang w:val="ru-RU"/>
              </w:rPr>
              <w:tab/>
              <w:t>учебных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735"/>
                <w:tab w:val="left" w:pos="2708"/>
                <w:tab w:val="left" w:pos="4061"/>
                <w:tab w:val="left" w:pos="4469"/>
                <w:tab w:val="left" w:pos="5626"/>
                <w:tab w:val="left" w:pos="6820"/>
                <w:tab w:val="left" w:pos="8564"/>
              </w:tabs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пособий,</w:t>
            </w:r>
            <w:r w:rsidRPr="00F125E0">
              <w:rPr>
                <w:sz w:val="28"/>
                <w:szCs w:val="28"/>
                <w:lang w:val="ru-RU"/>
              </w:rPr>
              <w:tab/>
              <w:t>используемых</w:t>
            </w:r>
            <w:r w:rsidRPr="00F125E0">
              <w:rPr>
                <w:sz w:val="28"/>
                <w:szCs w:val="28"/>
                <w:lang w:val="ru-RU"/>
              </w:rPr>
              <w:tab/>
              <w:t>в</w:t>
            </w:r>
          </w:p>
          <w:p w:rsidR="00B13250" w:rsidRPr="00F125E0" w:rsidRDefault="00B13250" w:rsidP="00B13250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образовательной деятельности в соответствии с ФГОС НОО</w:t>
            </w:r>
          </w:p>
        </w:tc>
        <w:tc>
          <w:tcPr>
            <w:tcW w:w="2127" w:type="dxa"/>
            <w:gridSpan w:val="2"/>
          </w:tcPr>
          <w:p w:rsidR="00B13250" w:rsidRPr="00F125E0" w:rsidRDefault="00B13250" w:rsidP="00B13250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ежегодно</w:t>
            </w:r>
          </w:p>
        </w:tc>
      </w:tr>
      <w:tr w:rsidR="00B13250" w:rsidRPr="00F125E0" w:rsidTr="00B13250">
        <w:trPr>
          <w:trHeight w:val="951"/>
        </w:trPr>
        <w:tc>
          <w:tcPr>
            <w:tcW w:w="1702" w:type="dxa"/>
            <w:vMerge w:val="restart"/>
          </w:tcPr>
          <w:p w:rsidR="00B13250" w:rsidRPr="00F125E0" w:rsidRDefault="00B13250" w:rsidP="00B13250">
            <w:pPr>
              <w:pStyle w:val="TableParagraph"/>
              <w:tabs>
                <w:tab w:val="left" w:pos="1019"/>
              </w:tabs>
              <w:spacing w:line="276" w:lineRule="auto"/>
              <w:ind w:right="94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II</w:t>
            </w:r>
            <w:r w:rsidRPr="00F125E0">
              <w:rPr>
                <w:sz w:val="28"/>
                <w:szCs w:val="28"/>
                <w:lang w:val="ru-RU"/>
              </w:rPr>
              <w:t>. Финансовое обеспечение</w:t>
            </w: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spacing w:line="276" w:lineRule="auto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Определение объёма расходов, необходимых для реализации ООП НОО и достижения планируемых результатов, а также механизма их формирования для</w:t>
            </w:r>
          </w:p>
          <w:p w:rsidR="00B13250" w:rsidRPr="00F125E0" w:rsidRDefault="00B13250" w:rsidP="00B13250">
            <w:pPr>
              <w:pStyle w:val="TableParagraph"/>
              <w:ind w:left="110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муниципального задания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ежегодно</w:t>
            </w:r>
          </w:p>
        </w:tc>
      </w:tr>
      <w:tr w:rsidR="00B13250" w:rsidRPr="00F125E0" w:rsidTr="00B13250">
        <w:trPr>
          <w:trHeight w:val="636"/>
        </w:trPr>
        <w:tc>
          <w:tcPr>
            <w:tcW w:w="1702" w:type="dxa"/>
            <w:vMerge/>
            <w:tcBorders>
              <w:top w:val="nil"/>
            </w:tcBorders>
          </w:tcPr>
          <w:p w:rsidR="00B13250" w:rsidRPr="00F125E0" w:rsidRDefault="00B13250" w:rsidP="00B1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spacing w:line="269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Разработка Положения о стимулировании работников общеобразовательного  учреждения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9" w:lineRule="exact"/>
              <w:ind w:left="111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по мере необходимости</w:t>
            </w:r>
          </w:p>
        </w:tc>
      </w:tr>
      <w:tr w:rsidR="00B13250" w:rsidRPr="00F125E0" w:rsidTr="00B13250">
        <w:trPr>
          <w:trHeight w:val="244"/>
        </w:trPr>
        <w:tc>
          <w:tcPr>
            <w:tcW w:w="1702" w:type="dxa"/>
            <w:vMerge/>
            <w:tcBorders>
              <w:top w:val="nil"/>
            </w:tcBorders>
          </w:tcPr>
          <w:p w:rsidR="00B13250" w:rsidRPr="00F125E0" w:rsidRDefault="00B13250" w:rsidP="00B1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1" w:type="dxa"/>
            <w:tcBorders>
              <w:right w:val="single" w:sz="4" w:space="0" w:color="auto"/>
            </w:tcBorders>
          </w:tcPr>
          <w:p w:rsidR="00B13250" w:rsidRPr="00F125E0" w:rsidRDefault="00B13250" w:rsidP="00B13250">
            <w:pPr>
              <w:pStyle w:val="TableParagraph"/>
              <w:ind w:left="185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Заключение</w:t>
            </w:r>
            <w:r w:rsidRPr="00F125E0">
              <w:rPr>
                <w:sz w:val="28"/>
                <w:szCs w:val="28"/>
                <w:lang w:val="ru-RU"/>
              </w:rPr>
              <w:tab/>
              <w:t>дополнительных соглашений с</w:t>
            </w:r>
          </w:p>
          <w:p w:rsidR="00B13250" w:rsidRPr="00F125E0" w:rsidRDefault="00B13250" w:rsidP="00B13250">
            <w:pPr>
              <w:pStyle w:val="TableParagraph"/>
              <w:spacing w:before="4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педагогическими работниками  к  трудовому</w:t>
            </w:r>
          </w:p>
          <w:p w:rsidR="00B13250" w:rsidRPr="00F125E0" w:rsidRDefault="00B13250" w:rsidP="00B1325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договору</w:t>
            </w:r>
          </w:p>
        </w:tc>
        <w:tc>
          <w:tcPr>
            <w:tcW w:w="2134" w:type="dxa"/>
            <w:gridSpan w:val="3"/>
            <w:tcBorders>
              <w:left w:val="single" w:sz="4" w:space="0" w:color="auto"/>
            </w:tcBorders>
          </w:tcPr>
          <w:p w:rsidR="00B13250" w:rsidRPr="00F125E0" w:rsidRDefault="00B13250" w:rsidP="00B132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необходимости</w:t>
            </w:r>
          </w:p>
        </w:tc>
      </w:tr>
      <w:tr w:rsidR="00B13250" w:rsidRPr="00F125E0" w:rsidTr="00B13250">
        <w:trPr>
          <w:trHeight w:val="633"/>
        </w:trPr>
        <w:tc>
          <w:tcPr>
            <w:tcW w:w="1702" w:type="dxa"/>
            <w:vMerge w:val="restart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III.</w:t>
            </w:r>
          </w:p>
          <w:p w:rsidR="00B13250" w:rsidRPr="00F125E0" w:rsidRDefault="00B13250" w:rsidP="00B13250">
            <w:pPr>
              <w:pStyle w:val="TableParagraph"/>
              <w:spacing w:before="42" w:line="276" w:lineRule="auto"/>
              <w:ind w:right="42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Организационное обеспечение</w:t>
            </w: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tabs>
                <w:tab w:val="left" w:pos="1852"/>
                <w:tab w:val="left" w:pos="3609"/>
                <w:tab w:val="left" w:pos="5385"/>
                <w:tab w:val="left" w:pos="6958"/>
              </w:tabs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Обеспечение</w:t>
            </w:r>
            <w:r w:rsidRPr="00F125E0">
              <w:rPr>
                <w:sz w:val="28"/>
                <w:szCs w:val="28"/>
                <w:lang w:val="ru-RU"/>
              </w:rPr>
              <w:tab/>
              <w:t>координации</w:t>
            </w:r>
            <w:r w:rsidRPr="00F125E0">
              <w:rPr>
                <w:sz w:val="28"/>
                <w:szCs w:val="28"/>
                <w:lang w:val="ru-RU"/>
              </w:rPr>
              <w:tab/>
              <w:t>деятельности</w:t>
            </w:r>
            <w:r w:rsidRPr="00F125E0">
              <w:rPr>
                <w:sz w:val="28"/>
                <w:szCs w:val="28"/>
                <w:lang w:val="ru-RU"/>
              </w:rPr>
              <w:tab/>
              <w:t>участников</w:t>
            </w:r>
            <w:r w:rsidRPr="00F125E0">
              <w:rPr>
                <w:sz w:val="28"/>
                <w:szCs w:val="28"/>
                <w:lang w:val="ru-RU"/>
              </w:rPr>
              <w:tab/>
              <w:t>образовательной</w:t>
            </w:r>
          </w:p>
          <w:p w:rsidR="00B13250" w:rsidRPr="00F125E0" w:rsidRDefault="00B13250" w:rsidP="00B13250">
            <w:pPr>
              <w:pStyle w:val="TableParagraph"/>
              <w:spacing w:before="42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деятельности, организационных структур учреждения по реализации ООП НОО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по мере необходимости</w:t>
            </w:r>
          </w:p>
        </w:tc>
      </w:tr>
      <w:tr w:rsidR="00B13250" w:rsidRPr="00F125E0" w:rsidTr="00B13250">
        <w:trPr>
          <w:trHeight w:val="416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spacing w:line="276" w:lineRule="auto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Разработка и реализация системы мониторинга образовательных потребностей учащихся и родителей по использованию части, формируемой участниками образовательных отношений учебного плана и плана внеурочной деятельности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70" w:lineRule="exact"/>
              <w:ind w:left="111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по мере необходимости</w:t>
            </w:r>
          </w:p>
        </w:tc>
      </w:tr>
      <w:tr w:rsidR="00B13250" w:rsidRPr="00F125E0" w:rsidTr="00B13250">
        <w:trPr>
          <w:trHeight w:val="951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spacing w:line="276" w:lineRule="auto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Организация постоянно действующих «переговорных площадок» для организации взаимодействия участников образовательной деятельности (сайт, блоги, форумы,  собрания)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ind w:left="111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в течение года</w:t>
            </w:r>
          </w:p>
        </w:tc>
      </w:tr>
      <w:tr w:rsidR="00B13250" w:rsidRPr="00F125E0" w:rsidTr="00B13250">
        <w:trPr>
          <w:trHeight w:val="241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Разработка плана методического сопровождения ФГОС НОО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B13250" w:rsidRPr="00F125E0" w:rsidTr="00B13250">
        <w:trPr>
          <w:trHeight w:val="955"/>
        </w:trPr>
        <w:tc>
          <w:tcPr>
            <w:tcW w:w="1702" w:type="dxa"/>
            <w:vMerge w:val="restart"/>
          </w:tcPr>
          <w:p w:rsidR="00B13250" w:rsidRPr="00F125E0" w:rsidRDefault="00B13250" w:rsidP="00B13250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IV. Кадровое обеспечение</w:t>
            </w: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tabs>
                <w:tab w:val="left" w:pos="1661"/>
                <w:tab w:val="left" w:pos="2088"/>
                <w:tab w:val="left" w:pos="3744"/>
                <w:tab w:val="left" w:pos="4167"/>
                <w:tab w:val="left" w:pos="5927"/>
                <w:tab w:val="left" w:pos="6906"/>
                <w:tab w:val="left" w:pos="7741"/>
              </w:tabs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Приведение</w:t>
            </w:r>
            <w:r w:rsidRPr="00F125E0">
              <w:rPr>
                <w:sz w:val="28"/>
                <w:szCs w:val="28"/>
                <w:lang w:val="ru-RU"/>
              </w:rPr>
              <w:tab/>
              <w:t>в</w:t>
            </w:r>
            <w:r w:rsidRPr="00F125E0">
              <w:rPr>
                <w:sz w:val="28"/>
                <w:szCs w:val="28"/>
                <w:lang w:val="ru-RU"/>
              </w:rPr>
              <w:tab/>
              <w:t>соответствие</w:t>
            </w:r>
            <w:r w:rsidRPr="00F125E0">
              <w:rPr>
                <w:sz w:val="28"/>
                <w:szCs w:val="28"/>
                <w:lang w:val="ru-RU"/>
              </w:rPr>
              <w:tab/>
              <w:t>с</w:t>
            </w:r>
            <w:r w:rsidRPr="00F125E0">
              <w:rPr>
                <w:sz w:val="28"/>
                <w:szCs w:val="28"/>
                <w:lang w:val="ru-RU"/>
              </w:rPr>
              <w:tab/>
              <w:t>требованиями</w:t>
            </w:r>
            <w:r w:rsidRPr="00F125E0">
              <w:rPr>
                <w:sz w:val="28"/>
                <w:szCs w:val="28"/>
                <w:lang w:val="ru-RU"/>
              </w:rPr>
              <w:tab/>
              <w:t>ФГОС</w:t>
            </w:r>
            <w:r w:rsidRPr="00F125E0">
              <w:rPr>
                <w:sz w:val="28"/>
                <w:szCs w:val="28"/>
                <w:lang w:val="ru-RU"/>
              </w:rPr>
              <w:tab/>
              <w:t>НОО</w:t>
            </w:r>
            <w:r w:rsidRPr="00F125E0">
              <w:rPr>
                <w:sz w:val="28"/>
                <w:szCs w:val="28"/>
                <w:lang w:val="ru-RU"/>
              </w:rPr>
              <w:tab/>
              <w:t>тарифно-</w:t>
            </w:r>
          </w:p>
          <w:p w:rsidR="00B13250" w:rsidRPr="00F125E0" w:rsidRDefault="00B13250" w:rsidP="00B13250">
            <w:pPr>
              <w:pStyle w:val="TableParagraph"/>
              <w:spacing w:before="8" w:line="310" w:lineRule="atLeas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квалификационными характеристиками должностных инструкций работников общеобразовательного учреждения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по мере необходимости</w:t>
            </w:r>
          </w:p>
        </w:tc>
      </w:tr>
      <w:tr w:rsidR="00B13250" w:rsidRPr="00F125E0" w:rsidTr="00B13250">
        <w:trPr>
          <w:trHeight w:val="259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Анализ кадрового обеспечения введения и реализации ООП НОО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по мере необходимости</w:t>
            </w:r>
          </w:p>
        </w:tc>
      </w:tr>
      <w:tr w:rsidR="00B13250" w:rsidRPr="00F125E0" w:rsidTr="00B13250">
        <w:trPr>
          <w:trHeight w:val="377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tabs>
                <w:tab w:val="left" w:pos="1521"/>
                <w:tab w:val="left" w:pos="3632"/>
                <w:tab w:val="left" w:pos="5580"/>
                <w:tab w:val="left" w:pos="7206"/>
              </w:tabs>
              <w:spacing w:line="276" w:lineRule="auto"/>
              <w:ind w:left="110" w:right="98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Создание</w:t>
            </w:r>
            <w:r w:rsidRPr="00F125E0">
              <w:rPr>
                <w:sz w:val="28"/>
                <w:szCs w:val="28"/>
                <w:lang w:val="ru-RU"/>
              </w:rPr>
              <w:tab/>
              <w:t>(корректировка)</w:t>
            </w:r>
            <w:r w:rsidRPr="00F125E0">
              <w:rPr>
                <w:sz w:val="28"/>
                <w:szCs w:val="28"/>
                <w:lang w:val="ru-RU"/>
              </w:rPr>
              <w:tab/>
              <w:t>плана-графика</w:t>
            </w:r>
            <w:r w:rsidRPr="00F125E0">
              <w:rPr>
                <w:sz w:val="28"/>
                <w:szCs w:val="28"/>
                <w:lang w:val="ru-RU"/>
              </w:rPr>
              <w:tab/>
              <w:t>повышения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pacing w:val="-1"/>
                <w:sz w:val="28"/>
                <w:szCs w:val="28"/>
                <w:lang w:val="ru-RU"/>
              </w:rPr>
              <w:t xml:space="preserve">квалификации </w:t>
            </w:r>
            <w:r w:rsidRPr="00F125E0">
              <w:rPr>
                <w:sz w:val="28"/>
                <w:szCs w:val="28"/>
                <w:lang w:val="ru-RU"/>
              </w:rPr>
              <w:t>педагогических и руководящих работников общеобразовательногоучреждения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ежегодно</w:t>
            </w:r>
          </w:p>
        </w:tc>
      </w:tr>
      <w:tr w:rsidR="00B13250" w:rsidRPr="00F125E0" w:rsidTr="00B13250">
        <w:trPr>
          <w:trHeight w:val="377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Создание портфолио педагога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 xml:space="preserve">по мере </w:t>
            </w:r>
            <w:r w:rsidRPr="00F125E0">
              <w:rPr>
                <w:sz w:val="28"/>
                <w:szCs w:val="28"/>
              </w:rPr>
              <w:lastRenderedPageBreak/>
              <w:t>необходимости</w:t>
            </w:r>
          </w:p>
        </w:tc>
      </w:tr>
      <w:tr w:rsidR="00B13250" w:rsidRPr="00F125E0" w:rsidTr="00B13250">
        <w:trPr>
          <w:trHeight w:val="377"/>
        </w:trPr>
        <w:tc>
          <w:tcPr>
            <w:tcW w:w="1702" w:type="dxa"/>
            <w:vMerge w:val="restart"/>
          </w:tcPr>
          <w:p w:rsidR="00B13250" w:rsidRPr="00F125E0" w:rsidRDefault="00B13250" w:rsidP="00B13250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lastRenderedPageBreak/>
              <w:t>V. Информационное обеспечение</w:t>
            </w: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Размещение на сайте ОУ информационных материалов о реализации ООП НОО в</w:t>
            </w:r>
          </w:p>
          <w:p w:rsidR="00B13250" w:rsidRPr="00F125E0" w:rsidRDefault="00B13250" w:rsidP="00B13250">
            <w:pPr>
              <w:pStyle w:val="TableParagraph"/>
              <w:spacing w:before="42"/>
              <w:ind w:left="110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соответствии с ФГОС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в течение года</w:t>
            </w:r>
          </w:p>
        </w:tc>
      </w:tr>
      <w:tr w:rsidR="00B13250" w:rsidRPr="00F125E0" w:rsidTr="00B13250">
        <w:trPr>
          <w:trHeight w:val="377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Информирование родительской общественности о ФГОС НОО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в течение года</w:t>
            </w:r>
          </w:p>
        </w:tc>
      </w:tr>
      <w:tr w:rsidR="00B13250" w:rsidRPr="00F125E0" w:rsidTr="00B13250">
        <w:trPr>
          <w:trHeight w:val="377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Организация изучения общественного мнения по вопросам внесения дополнений в</w:t>
            </w:r>
          </w:p>
          <w:p w:rsidR="00B13250" w:rsidRPr="00F125E0" w:rsidRDefault="00B13250" w:rsidP="00B13250">
            <w:pPr>
              <w:pStyle w:val="TableParagraph"/>
              <w:spacing w:before="40"/>
              <w:ind w:left="110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содержание ООП НОО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ежегодно</w:t>
            </w:r>
          </w:p>
        </w:tc>
      </w:tr>
      <w:tr w:rsidR="00B13250" w:rsidRPr="00F125E0" w:rsidTr="00B13250">
        <w:trPr>
          <w:trHeight w:val="377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Обеспечение публичной отчётности о реализации ежегодно ООП НОО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ежегодно</w:t>
            </w:r>
          </w:p>
        </w:tc>
      </w:tr>
      <w:tr w:rsidR="00B13250" w:rsidRPr="00F125E0" w:rsidTr="00B13250">
        <w:trPr>
          <w:trHeight w:val="377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Разработка рекомендаций для педагогических работников:</w:t>
            </w:r>
          </w:p>
          <w:p w:rsidR="00B13250" w:rsidRPr="00F125E0" w:rsidRDefault="00B13250" w:rsidP="00F851EA">
            <w:pPr>
              <w:pStyle w:val="TableParagraph"/>
              <w:numPr>
                <w:ilvl w:val="0"/>
                <w:numId w:val="22"/>
              </w:numPr>
              <w:tabs>
                <w:tab w:val="left" w:pos="411"/>
              </w:tabs>
              <w:spacing w:before="42"/>
              <w:ind w:firstLine="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по организации внеурочной деятельностиучащихся;</w:t>
            </w:r>
          </w:p>
          <w:p w:rsidR="00B13250" w:rsidRPr="00F125E0" w:rsidRDefault="00B13250" w:rsidP="00F851EA">
            <w:pPr>
              <w:pStyle w:val="TableParagraph"/>
              <w:numPr>
                <w:ilvl w:val="0"/>
                <w:numId w:val="22"/>
              </w:numPr>
              <w:tabs>
                <w:tab w:val="left" w:pos="542"/>
              </w:tabs>
              <w:spacing w:before="10"/>
              <w:ind w:right="104" w:firstLine="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по организации текущей и итоговой оценки достижения планируемых результатов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по мере необходимости</w:t>
            </w:r>
          </w:p>
        </w:tc>
      </w:tr>
      <w:tr w:rsidR="00B13250" w:rsidRPr="00F125E0" w:rsidTr="00B13250">
        <w:trPr>
          <w:trHeight w:val="377"/>
        </w:trPr>
        <w:tc>
          <w:tcPr>
            <w:tcW w:w="1702" w:type="dxa"/>
            <w:vMerge w:val="restart"/>
          </w:tcPr>
          <w:p w:rsidR="00B13250" w:rsidRPr="00F125E0" w:rsidRDefault="00B13250" w:rsidP="00B13250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VI. Материально- техническое обеспечение</w:t>
            </w: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Анализ материально-технического обеспечения ООП НОО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по мере необходимости</w:t>
            </w:r>
          </w:p>
        </w:tc>
      </w:tr>
      <w:tr w:rsidR="00B13250" w:rsidRPr="00F125E0" w:rsidTr="00B13250">
        <w:trPr>
          <w:trHeight w:val="377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Обеспечение соответствия санитарно-гигиенических условий требованиям ФГОС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ежегодно</w:t>
            </w:r>
          </w:p>
        </w:tc>
      </w:tr>
      <w:tr w:rsidR="00B13250" w:rsidRPr="00F125E0" w:rsidTr="00B13250">
        <w:trPr>
          <w:trHeight w:val="377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Обеспечение соответствия условий реализации ООП НОО противопожарным</w:t>
            </w:r>
          </w:p>
          <w:p w:rsidR="00B13250" w:rsidRPr="00F125E0" w:rsidRDefault="00B13250" w:rsidP="00B13250">
            <w:pPr>
              <w:pStyle w:val="TableParagraph"/>
              <w:spacing w:before="42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нормам, нормам охраны труда работников общеобразовательного учреждения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ежегодно</w:t>
            </w:r>
          </w:p>
        </w:tc>
      </w:tr>
      <w:tr w:rsidR="00B13250" w:rsidRPr="00F125E0" w:rsidTr="00B13250">
        <w:trPr>
          <w:trHeight w:val="377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tabs>
                <w:tab w:val="left" w:pos="1815"/>
                <w:tab w:val="left" w:pos="4327"/>
                <w:tab w:val="left" w:pos="7986"/>
              </w:tabs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Обеспечение</w:t>
            </w:r>
            <w:r w:rsidRPr="00F125E0">
              <w:rPr>
                <w:sz w:val="28"/>
                <w:szCs w:val="28"/>
                <w:lang w:val="ru-RU"/>
              </w:rPr>
              <w:tab/>
              <w:t>укомплектованности библиотечно-информационного печатными и (или) электронными образовательными ресурсами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ежегодно</w:t>
            </w:r>
          </w:p>
        </w:tc>
      </w:tr>
      <w:tr w:rsidR="00B13250" w:rsidRPr="00F125E0" w:rsidTr="00B13250">
        <w:trPr>
          <w:trHeight w:val="377"/>
        </w:trPr>
        <w:tc>
          <w:tcPr>
            <w:tcW w:w="1702" w:type="dxa"/>
            <w:vMerge/>
          </w:tcPr>
          <w:p w:rsidR="00B13250" w:rsidRPr="00F125E0" w:rsidRDefault="00B13250" w:rsidP="00B13250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8" w:type="dxa"/>
            <w:gridSpan w:val="3"/>
          </w:tcPr>
          <w:p w:rsidR="00B13250" w:rsidRPr="00F125E0" w:rsidRDefault="00B13250" w:rsidP="00B13250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Наличие доступа педагогов к электронным образовательным ресурсам (ЭОР),</w:t>
            </w:r>
          </w:p>
          <w:p w:rsidR="00B13250" w:rsidRPr="00F125E0" w:rsidRDefault="00B13250" w:rsidP="00B13250">
            <w:pPr>
              <w:pStyle w:val="TableParagraph"/>
              <w:spacing w:before="42"/>
              <w:ind w:left="110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размещённым в федеральных и региональных базах данных</w:t>
            </w:r>
          </w:p>
        </w:tc>
        <w:tc>
          <w:tcPr>
            <w:tcW w:w="2107" w:type="dxa"/>
          </w:tcPr>
          <w:p w:rsidR="00B13250" w:rsidRPr="00F125E0" w:rsidRDefault="00B13250" w:rsidP="00B13250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в течение года</w:t>
            </w:r>
          </w:p>
        </w:tc>
      </w:tr>
    </w:tbl>
    <w:p w:rsidR="00B13250" w:rsidRPr="00F125E0" w:rsidRDefault="00B13250" w:rsidP="00B13250">
      <w:pPr>
        <w:pStyle w:val="a5"/>
        <w:spacing w:before="9"/>
        <w:jc w:val="left"/>
        <w:rPr>
          <w:szCs w:val="28"/>
        </w:rPr>
      </w:pPr>
    </w:p>
    <w:p w:rsidR="00B13250" w:rsidRPr="00F125E0" w:rsidRDefault="00B13250" w:rsidP="00B13250">
      <w:pPr>
        <w:pStyle w:val="a5"/>
        <w:spacing w:before="9"/>
        <w:jc w:val="left"/>
        <w:rPr>
          <w:szCs w:val="28"/>
        </w:rPr>
      </w:pPr>
    </w:p>
    <w:p w:rsidR="00B13250" w:rsidRPr="00F125E0" w:rsidRDefault="00B13250" w:rsidP="00B13250">
      <w:pPr>
        <w:pStyle w:val="a5"/>
        <w:spacing w:before="9"/>
        <w:jc w:val="left"/>
        <w:rPr>
          <w:szCs w:val="28"/>
        </w:rPr>
      </w:pPr>
    </w:p>
    <w:p w:rsidR="00B13250" w:rsidRPr="00F125E0" w:rsidRDefault="00B13250" w:rsidP="00F851EA">
      <w:pPr>
        <w:pStyle w:val="a7"/>
        <w:widowControl w:val="0"/>
        <w:numPr>
          <w:ilvl w:val="2"/>
          <w:numId w:val="25"/>
        </w:numPr>
        <w:tabs>
          <w:tab w:val="left" w:pos="2127"/>
          <w:tab w:val="left" w:pos="2410"/>
          <w:tab w:val="left" w:pos="2552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25E0">
        <w:rPr>
          <w:rFonts w:ascii="Times New Roman" w:hAnsi="Times New Roman"/>
          <w:b/>
          <w:sz w:val="28"/>
          <w:szCs w:val="28"/>
        </w:rPr>
        <w:t>Контроль состояния системыусловий</w:t>
      </w:r>
    </w:p>
    <w:p w:rsidR="00B13250" w:rsidRPr="00F125E0" w:rsidRDefault="00B13250" w:rsidP="00B13250">
      <w:pPr>
        <w:pStyle w:val="a7"/>
        <w:widowControl w:val="0"/>
        <w:tabs>
          <w:tab w:val="left" w:pos="2127"/>
          <w:tab w:val="left" w:pos="2410"/>
          <w:tab w:val="left" w:pos="2552"/>
        </w:tabs>
        <w:autoSpaceDE w:val="0"/>
        <w:autoSpaceDN w:val="0"/>
        <w:spacing w:before="90" w:after="0" w:line="240" w:lineRule="auto"/>
        <w:ind w:left="-567" w:firstLine="425"/>
        <w:rPr>
          <w:rFonts w:ascii="Times New Roman" w:hAnsi="Times New Roman"/>
          <w:b/>
          <w:sz w:val="28"/>
          <w:szCs w:val="28"/>
        </w:rPr>
      </w:pPr>
      <w:r w:rsidRPr="00F125E0">
        <w:rPr>
          <w:rFonts w:ascii="Times New Roman" w:hAnsi="Times New Roman"/>
          <w:sz w:val="28"/>
          <w:szCs w:val="28"/>
        </w:rPr>
        <w:t>В ходе создания системы условий реализации основной образовательной  программы начального общего образования проводится мониторинг с целью ее управления. Оценке подлежат: кадровые, психолого-педагогические, финансовые, материально-технические условия, учебно-методическое и информационное обеспечение; деятельность педагогов в реализации психолого-педагогических условий; ресурсов школы. Для такой оценки используется определенный набор показателей.</w:t>
      </w:r>
    </w:p>
    <w:p w:rsidR="00B13250" w:rsidRPr="00F125E0" w:rsidRDefault="00B13250" w:rsidP="00B13250">
      <w:pPr>
        <w:pStyle w:val="a5"/>
        <w:spacing w:before="132" w:after="9"/>
        <w:ind w:left="-567" w:right="107" w:firstLine="425"/>
        <w:rPr>
          <w:szCs w:val="28"/>
        </w:rPr>
      </w:pPr>
    </w:p>
    <w:tbl>
      <w:tblPr>
        <w:tblStyle w:val="TableNormal"/>
        <w:tblW w:w="10066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5"/>
        <w:gridCol w:w="3689"/>
        <w:gridCol w:w="2221"/>
        <w:gridCol w:w="42"/>
        <w:gridCol w:w="1278"/>
        <w:gridCol w:w="25"/>
        <w:gridCol w:w="20"/>
        <w:gridCol w:w="1376"/>
      </w:tblGrid>
      <w:tr w:rsidR="00B13250" w:rsidRPr="00F125E0" w:rsidTr="00B13250">
        <w:trPr>
          <w:trHeight w:val="538"/>
        </w:trPr>
        <w:tc>
          <w:tcPr>
            <w:tcW w:w="1415" w:type="dxa"/>
          </w:tcPr>
          <w:p w:rsidR="00B13250" w:rsidRPr="00F125E0" w:rsidRDefault="00B13250" w:rsidP="00B13250">
            <w:pPr>
              <w:pStyle w:val="TableParagraph"/>
              <w:tabs>
                <w:tab w:val="left" w:pos="993"/>
                <w:tab w:val="left" w:pos="1276"/>
              </w:tabs>
              <w:ind w:right="141"/>
              <w:jc w:val="center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Объе</w:t>
            </w:r>
            <w:r w:rsidRPr="00F125E0">
              <w:rPr>
                <w:sz w:val="28"/>
                <w:szCs w:val="28"/>
                <w:lang w:val="ru-RU"/>
              </w:rPr>
              <w:t>к</w:t>
            </w:r>
            <w:r w:rsidRPr="00F125E0">
              <w:rPr>
                <w:sz w:val="28"/>
                <w:szCs w:val="28"/>
              </w:rPr>
              <w:t>т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141"/>
              <w:jc w:val="center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конт</w:t>
            </w:r>
            <w:r w:rsidRPr="00F125E0">
              <w:rPr>
                <w:sz w:val="28"/>
                <w:szCs w:val="28"/>
                <w:lang w:val="ru-RU"/>
              </w:rPr>
              <w:t>р</w:t>
            </w:r>
            <w:r w:rsidRPr="00F125E0">
              <w:rPr>
                <w:sz w:val="28"/>
                <w:szCs w:val="28"/>
              </w:rPr>
              <w:t>о</w:t>
            </w:r>
            <w:r w:rsidRPr="00F125E0">
              <w:rPr>
                <w:sz w:val="28"/>
                <w:szCs w:val="28"/>
                <w:lang w:val="ru-RU"/>
              </w:rPr>
              <w:t>л</w:t>
            </w:r>
            <w:r w:rsidRPr="00F125E0">
              <w:rPr>
                <w:sz w:val="28"/>
                <w:szCs w:val="28"/>
              </w:rPr>
              <w:t>я</w:t>
            </w: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284" w:right="2309" w:hanging="284"/>
              <w:jc w:val="center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Содержаниеконтро</w:t>
            </w:r>
            <w:r w:rsidRPr="00F125E0">
              <w:rPr>
                <w:sz w:val="28"/>
                <w:szCs w:val="28"/>
              </w:rPr>
              <w:lastRenderedPageBreak/>
              <w:t>ля</w:t>
            </w:r>
          </w:p>
        </w:tc>
        <w:tc>
          <w:tcPr>
            <w:tcW w:w="2221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  <w:tab w:val="left" w:pos="1445"/>
              </w:tabs>
              <w:ind w:left="109" w:right="96"/>
              <w:jc w:val="center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lastRenderedPageBreak/>
              <w:t>Методы</w:t>
            </w:r>
            <w:r w:rsidRPr="00F125E0">
              <w:rPr>
                <w:sz w:val="28"/>
                <w:szCs w:val="28"/>
              </w:rPr>
              <w:tab/>
              <w:t>сбора информации</w:t>
            </w:r>
          </w:p>
        </w:tc>
        <w:tc>
          <w:tcPr>
            <w:tcW w:w="1365" w:type="dxa"/>
            <w:gridSpan w:val="4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 w:right="376"/>
              <w:jc w:val="center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Сроки провед</w:t>
            </w:r>
            <w:r w:rsidRPr="00F125E0">
              <w:rPr>
                <w:sz w:val="28"/>
                <w:szCs w:val="28"/>
              </w:rPr>
              <w:lastRenderedPageBreak/>
              <w:t>ения</w:t>
            </w:r>
          </w:p>
        </w:tc>
        <w:tc>
          <w:tcPr>
            <w:tcW w:w="1376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lastRenderedPageBreak/>
              <w:t>Ответственность</w:t>
            </w:r>
          </w:p>
        </w:tc>
      </w:tr>
      <w:tr w:rsidR="00B13250" w:rsidRPr="00F125E0" w:rsidTr="00B13250">
        <w:trPr>
          <w:trHeight w:val="634"/>
        </w:trPr>
        <w:tc>
          <w:tcPr>
            <w:tcW w:w="1415" w:type="dxa"/>
            <w:vMerge w:val="restart"/>
          </w:tcPr>
          <w:p w:rsidR="00B13250" w:rsidRPr="00F125E0" w:rsidRDefault="00B13250" w:rsidP="00B13250">
            <w:pPr>
              <w:pStyle w:val="TableParagraph"/>
              <w:tabs>
                <w:tab w:val="left" w:pos="993"/>
                <w:tab w:val="left" w:pos="1276"/>
              </w:tabs>
              <w:ind w:right="283"/>
              <w:jc w:val="center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lastRenderedPageBreak/>
              <w:t>Кадро</w:t>
            </w:r>
          </w:p>
          <w:p w:rsidR="00B13250" w:rsidRPr="00F125E0" w:rsidRDefault="00B13250" w:rsidP="00B13250">
            <w:pPr>
              <w:pStyle w:val="TableParagraph"/>
              <w:tabs>
                <w:tab w:val="left" w:pos="993"/>
                <w:tab w:val="left" w:pos="1276"/>
              </w:tabs>
              <w:ind w:right="283"/>
              <w:jc w:val="center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вые условия реализации ООП НОО</w:t>
            </w: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проверка укомплектованности школы и иными работниками</w:t>
            </w:r>
          </w:p>
        </w:tc>
        <w:tc>
          <w:tcPr>
            <w:tcW w:w="2221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Изучение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spacing w:before="42"/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документации</w:t>
            </w:r>
          </w:p>
        </w:tc>
        <w:tc>
          <w:tcPr>
            <w:tcW w:w="1365" w:type="dxa"/>
            <w:gridSpan w:val="4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Июль- август</w:t>
            </w:r>
          </w:p>
        </w:tc>
        <w:tc>
          <w:tcPr>
            <w:tcW w:w="1376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директор</w:t>
            </w:r>
          </w:p>
        </w:tc>
      </w:tr>
      <w:tr w:rsidR="00B13250" w:rsidRPr="00F125E0" w:rsidTr="00B13250">
        <w:trPr>
          <w:trHeight w:val="1036"/>
        </w:trPr>
        <w:tc>
          <w:tcPr>
            <w:tcW w:w="1415" w:type="dxa"/>
            <w:vMerge/>
            <w:tcBorders>
              <w:top w:val="nil"/>
            </w:tcBorders>
          </w:tcPr>
          <w:p w:rsidR="00B13250" w:rsidRPr="00F125E0" w:rsidRDefault="00B13250" w:rsidP="00B13250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 w:right="96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установление соответствия уровня квалификации педагогических и иных работников школы требованиям Единого квалификационного справочника должностей руководителей, специалистов ислужащих</w:t>
            </w:r>
          </w:p>
        </w:tc>
        <w:tc>
          <w:tcPr>
            <w:tcW w:w="2221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 w:right="338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управленческий аудит</w:t>
            </w:r>
          </w:p>
        </w:tc>
        <w:tc>
          <w:tcPr>
            <w:tcW w:w="1365" w:type="dxa"/>
            <w:gridSpan w:val="4"/>
          </w:tcPr>
          <w:p w:rsidR="00B13250" w:rsidRPr="00F125E0" w:rsidRDefault="00B13250" w:rsidP="00B13250">
            <w:pPr>
              <w:pStyle w:val="TableParagraph"/>
              <w:tabs>
                <w:tab w:val="left" w:pos="851"/>
                <w:tab w:val="left" w:pos="1276"/>
              </w:tabs>
              <w:ind w:left="109" w:right="95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Приприеме наработу</w:t>
            </w:r>
          </w:p>
        </w:tc>
        <w:tc>
          <w:tcPr>
            <w:tcW w:w="1376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  <w:tab w:val="left" w:pos="1771"/>
              </w:tabs>
              <w:ind w:right="97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специалис</w:t>
            </w:r>
            <w:r w:rsidRPr="00F125E0">
              <w:rPr>
                <w:sz w:val="28"/>
                <w:szCs w:val="28"/>
                <w:lang w:val="ru-RU"/>
              </w:rPr>
              <w:t xml:space="preserve">т </w:t>
            </w:r>
            <w:r w:rsidRPr="00F125E0">
              <w:rPr>
                <w:sz w:val="28"/>
                <w:szCs w:val="28"/>
              </w:rPr>
              <w:t>по кадрам</w:t>
            </w:r>
          </w:p>
        </w:tc>
      </w:tr>
      <w:tr w:rsidR="00B13250" w:rsidRPr="00F125E0" w:rsidTr="00B13250">
        <w:trPr>
          <w:trHeight w:val="2909"/>
        </w:trPr>
        <w:tc>
          <w:tcPr>
            <w:tcW w:w="1415" w:type="dxa"/>
            <w:vMerge/>
            <w:tcBorders>
              <w:top w:val="nil"/>
            </w:tcBorders>
          </w:tcPr>
          <w:p w:rsidR="00B13250" w:rsidRPr="00F125E0" w:rsidRDefault="00B13250" w:rsidP="00B13250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проверка обеспеченности непрерывности профессионального развития педагогических работников школы</w:t>
            </w:r>
          </w:p>
        </w:tc>
        <w:tc>
          <w:tcPr>
            <w:tcW w:w="2221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 w:right="526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Изучение документации (наличие документов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 w:right="166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государственного образца о прохождении профессионально й переподготовки или повышения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квалификации</w:t>
            </w:r>
          </w:p>
        </w:tc>
        <w:tc>
          <w:tcPr>
            <w:tcW w:w="1365" w:type="dxa"/>
            <w:gridSpan w:val="4"/>
          </w:tcPr>
          <w:p w:rsidR="00B13250" w:rsidRPr="00F125E0" w:rsidRDefault="00B13250" w:rsidP="00B13250">
            <w:pPr>
              <w:pStyle w:val="TableParagraph"/>
              <w:tabs>
                <w:tab w:val="left" w:pos="789"/>
                <w:tab w:val="left" w:pos="1276"/>
              </w:tabs>
              <w:ind w:left="109" w:right="96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Втечение года</w:t>
            </w:r>
          </w:p>
        </w:tc>
        <w:tc>
          <w:tcPr>
            <w:tcW w:w="1376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Зам. Директора</w:t>
            </w:r>
          </w:p>
        </w:tc>
      </w:tr>
      <w:tr w:rsidR="00B13250" w:rsidRPr="00F125E0" w:rsidTr="00B13250">
        <w:trPr>
          <w:trHeight w:val="1550"/>
        </w:trPr>
        <w:tc>
          <w:tcPr>
            <w:tcW w:w="1415" w:type="dxa"/>
            <w:vMerge w:val="restart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217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Психолого- педагогические условия реализации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ООП НОО</w:t>
            </w: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 w:right="95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Проверка степени освоения педагогами образовательной программы повышения квалификации (знание материалов ФГОС НОО)</w:t>
            </w:r>
          </w:p>
        </w:tc>
        <w:tc>
          <w:tcPr>
            <w:tcW w:w="2263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1278" w:type="dxa"/>
            <w:tcBorders>
              <w:right w:val="nil"/>
            </w:tcBorders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spacing w:before="42"/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Втечение года</w:t>
            </w:r>
          </w:p>
        </w:tc>
        <w:tc>
          <w:tcPr>
            <w:tcW w:w="25" w:type="dxa"/>
            <w:tcBorders>
              <w:left w:val="nil"/>
            </w:tcBorders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97"/>
              <w:jc w:val="righ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течение</w:t>
            </w:r>
          </w:p>
        </w:tc>
        <w:tc>
          <w:tcPr>
            <w:tcW w:w="1396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7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Зам. Директора</w:t>
            </w:r>
          </w:p>
        </w:tc>
      </w:tr>
      <w:tr w:rsidR="00B13250" w:rsidRPr="00F125E0" w:rsidTr="00B13250">
        <w:trPr>
          <w:trHeight w:val="741"/>
        </w:trPr>
        <w:tc>
          <w:tcPr>
            <w:tcW w:w="1415" w:type="dxa"/>
            <w:vMerge/>
            <w:tcBorders>
              <w:top w:val="nil"/>
            </w:tcBorders>
          </w:tcPr>
          <w:p w:rsidR="00B13250" w:rsidRPr="00F125E0" w:rsidRDefault="00B13250" w:rsidP="00B13250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  <w:tab w:val="left" w:pos="2437"/>
                <w:tab w:val="left" w:pos="3122"/>
                <w:tab w:val="left" w:pos="5553"/>
              </w:tabs>
              <w:ind w:left="109" w:right="96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Оценкадостижения учащимися</w:t>
            </w:r>
            <w:r w:rsidRPr="00F125E0">
              <w:rPr>
                <w:sz w:val="28"/>
                <w:szCs w:val="28"/>
                <w:lang w:val="ru-RU"/>
              </w:rPr>
              <w:tab/>
              <w:t>планируемых</w:t>
            </w:r>
            <w:r w:rsidRPr="00F125E0">
              <w:rPr>
                <w:sz w:val="28"/>
                <w:szCs w:val="28"/>
                <w:lang w:val="ru-RU"/>
              </w:rPr>
              <w:tab/>
            </w:r>
            <w:r w:rsidRPr="00F125E0">
              <w:rPr>
                <w:spacing w:val="-1"/>
                <w:sz w:val="28"/>
                <w:szCs w:val="28"/>
                <w:lang w:val="ru-RU"/>
              </w:rPr>
              <w:t xml:space="preserve">результатов: </w:t>
            </w:r>
            <w:r w:rsidRPr="00F125E0">
              <w:rPr>
                <w:sz w:val="28"/>
                <w:szCs w:val="28"/>
                <w:lang w:val="ru-RU"/>
              </w:rPr>
              <w:t>личностных, метапредметных,предметных</w:t>
            </w:r>
          </w:p>
        </w:tc>
        <w:tc>
          <w:tcPr>
            <w:tcW w:w="2263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 w:right="645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Анализ выполнения комплексной контрольной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278" w:type="dxa"/>
            <w:tcBorders>
              <w:right w:val="nil"/>
            </w:tcBorders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spacing w:before="42"/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Втечение года</w:t>
            </w:r>
          </w:p>
        </w:tc>
        <w:tc>
          <w:tcPr>
            <w:tcW w:w="25" w:type="dxa"/>
            <w:tcBorders>
              <w:left w:val="nil"/>
            </w:tcBorders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97"/>
              <w:jc w:val="righ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течение</w:t>
            </w:r>
          </w:p>
        </w:tc>
        <w:tc>
          <w:tcPr>
            <w:tcW w:w="1396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7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Зам. Директора</w:t>
            </w:r>
          </w:p>
        </w:tc>
      </w:tr>
      <w:tr w:rsidR="00B13250" w:rsidRPr="00F125E0" w:rsidTr="00B13250">
        <w:trPr>
          <w:trHeight w:val="111"/>
        </w:trPr>
        <w:tc>
          <w:tcPr>
            <w:tcW w:w="1415" w:type="dxa"/>
            <w:vMerge w:val="restart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141"/>
              <w:jc w:val="center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 xml:space="preserve">Финансовые условия реализации ООП </w:t>
            </w:r>
            <w:r w:rsidRPr="00F125E0">
              <w:rPr>
                <w:sz w:val="28"/>
                <w:szCs w:val="28"/>
                <w:lang w:val="ru-RU"/>
              </w:rPr>
              <w:lastRenderedPageBreak/>
              <w:t>НОО</w:t>
            </w: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lastRenderedPageBreak/>
              <w:t>Проверка условий финансирования реализации ООП НОО</w:t>
            </w:r>
          </w:p>
        </w:tc>
        <w:tc>
          <w:tcPr>
            <w:tcW w:w="2263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  <w:tab w:val="left" w:pos="1667"/>
              </w:tabs>
              <w:ind w:left="109" w:right="96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информация</w:t>
            </w:r>
            <w:r w:rsidRPr="00F125E0">
              <w:rPr>
                <w:sz w:val="28"/>
                <w:szCs w:val="28"/>
              </w:rPr>
              <w:tab/>
              <w:t>для публичного отчета</w:t>
            </w:r>
          </w:p>
        </w:tc>
        <w:tc>
          <w:tcPr>
            <w:tcW w:w="1278" w:type="dxa"/>
            <w:tcBorders>
              <w:right w:val="nil"/>
            </w:tcBorders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spacing w:before="40"/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Втечение года</w:t>
            </w:r>
          </w:p>
        </w:tc>
        <w:tc>
          <w:tcPr>
            <w:tcW w:w="25" w:type="dxa"/>
            <w:tcBorders>
              <w:left w:val="nil"/>
            </w:tcBorders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97"/>
              <w:jc w:val="righ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течен</w:t>
            </w:r>
            <w:r w:rsidRPr="00F125E0">
              <w:rPr>
                <w:sz w:val="28"/>
                <w:szCs w:val="28"/>
              </w:rPr>
              <w:lastRenderedPageBreak/>
              <w:t>ие</w:t>
            </w:r>
          </w:p>
        </w:tc>
        <w:tc>
          <w:tcPr>
            <w:tcW w:w="1396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68" w:right="142" w:hanging="61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lastRenderedPageBreak/>
              <w:t>Директор бухгалтер</w:t>
            </w:r>
          </w:p>
        </w:tc>
      </w:tr>
      <w:tr w:rsidR="00B13250" w:rsidRPr="00F125E0" w:rsidTr="00B13250">
        <w:trPr>
          <w:trHeight w:val="914"/>
        </w:trPr>
        <w:tc>
          <w:tcPr>
            <w:tcW w:w="1415" w:type="dxa"/>
            <w:vMerge/>
            <w:tcBorders>
              <w:top w:val="nil"/>
            </w:tcBorders>
          </w:tcPr>
          <w:p w:rsidR="00B13250" w:rsidRPr="00F125E0" w:rsidRDefault="00B13250" w:rsidP="00B13250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 w:right="85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проверка обеспечения реализации обязательной части ООП НОО и части, формируемой участниками образовательной деятельности вне зависимости от количества учебных дней в неделю</w:t>
            </w:r>
          </w:p>
        </w:tc>
        <w:tc>
          <w:tcPr>
            <w:tcW w:w="2263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  <w:tab w:val="left" w:pos="1899"/>
              </w:tabs>
              <w:ind w:left="109" w:right="96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информация</w:t>
            </w:r>
            <w:r w:rsidRPr="00F125E0">
              <w:rPr>
                <w:sz w:val="28"/>
                <w:szCs w:val="28"/>
                <w:lang w:val="ru-RU"/>
              </w:rPr>
              <w:tab/>
              <w:t>о прохождении программного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материала</w:t>
            </w:r>
          </w:p>
        </w:tc>
        <w:tc>
          <w:tcPr>
            <w:tcW w:w="1278" w:type="dxa"/>
            <w:tcBorders>
              <w:right w:val="nil"/>
            </w:tcBorders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spacing w:before="42"/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Втечение года</w:t>
            </w:r>
          </w:p>
        </w:tc>
        <w:tc>
          <w:tcPr>
            <w:tcW w:w="25" w:type="dxa"/>
            <w:tcBorders>
              <w:left w:val="nil"/>
            </w:tcBorders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97"/>
              <w:jc w:val="righ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течение</w:t>
            </w:r>
          </w:p>
        </w:tc>
        <w:tc>
          <w:tcPr>
            <w:tcW w:w="1396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7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Зам. директора</w:t>
            </w:r>
          </w:p>
        </w:tc>
      </w:tr>
      <w:tr w:rsidR="00B13250" w:rsidRPr="00F125E0" w:rsidTr="00B13250">
        <w:trPr>
          <w:trHeight w:val="1341"/>
        </w:trPr>
        <w:tc>
          <w:tcPr>
            <w:tcW w:w="1415" w:type="dxa"/>
            <w:vMerge w:val="restart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368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Материально- технические условия реализации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ООП НОО</w:t>
            </w: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 w:right="91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проверка соблюдения: санитарно-гигиенических норм; санитарно-бытовых условий; социально-бытовых условий; пожарной и электробезопасности;  требований охраны труда; своевременных сроков и необходимых объемов текущего и капитального ремонта</w:t>
            </w:r>
          </w:p>
        </w:tc>
        <w:tc>
          <w:tcPr>
            <w:tcW w:w="2263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  <w:tab w:val="left" w:pos="1667"/>
              </w:tabs>
              <w:ind w:left="109" w:right="96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информация</w:t>
            </w:r>
            <w:r w:rsidRPr="00F125E0">
              <w:rPr>
                <w:sz w:val="28"/>
                <w:szCs w:val="28"/>
                <w:lang w:val="ru-RU"/>
              </w:rPr>
              <w:tab/>
              <w:t>для подготовки школы кприемке</w:t>
            </w:r>
          </w:p>
        </w:tc>
        <w:tc>
          <w:tcPr>
            <w:tcW w:w="1278" w:type="dxa"/>
            <w:tcBorders>
              <w:right w:val="nil"/>
            </w:tcBorders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spacing w:before="40"/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Втечение года</w:t>
            </w:r>
          </w:p>
        </w:tc>
        <w:tc>
          <w:tcPr>
            <w:tcW w:w="25" w:type="dxa"/>
            <w:tcBorders>
              <w:left w:val="nil"/>
            </w:tcBorders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97"/>
              <w:jc w:val="righ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течение</w:t>
            </w:r>
          </w:p>
        </w:tc>
        <w:tc>
          <w:tcPr>
            <w:tcW w:w="1396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7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Директор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spacing w:before="40"/>
              <w:ind w:left="107" w:right="96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Зам. директора</w:t>
            </w:r>
          </w:p>
        </w:tc>
      </w:tr>
      <w:tr w:rsidR="00B13250" w:rsidRPr="00F125E0" w:rsidTr="00B13250">
        <w:trPr>
          <w:trHeight w:val="1316"/>
        </w:trPr>
        <w:tc>
          <w:tcPr>
            <w:tcW w:w="1415" w:type="dxa"/>
            <w:vMerge/>
            <w:tcBorders>
              <w:top w:val="nil"/>
            </w:tcBorders>
          </w:tcPr>
          <w:p w:rsidR="00B13250" w:rsidRPr="00F125E0" w:rsidRDefault="00B13250" w:rsidP="00B13250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проверка наличия доступа учащихся с ограниченными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spacing w:before="40"/>
              <w:ind w:left="10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 xml:space="preserve">возможностями здоровья к объектам инфраструктуры образовательного учреждения </w:t>
            </w:r>
          </w:p>
        </w:tc>
        <w:tc>
          <w:tcPr>
            <w:tcW w:w="2263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информация</w:t>
            </w:r>
          </w:p>
        </w:tc>
        <w:tc>
          <w:tcPr>
            <w:tcW w:w="1278" w:type="dxa"/>
            <w:tcBorders>
              <w:right w:val="nil"/>
            </w:tcBorders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spacing w:before="40"/>
              <w:ind w:left="10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Втечение года</w:t>
            </w:r>
          </w:p>
        </w:tc>
        <w:tc>
          <w:tcPr>
            <w:tcW w:w="25" w:type="dxa"/>
            <w:tcBorders>
              <w:left w:val="nil"/>
            </w:tcBorders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97"/>
              <w:jc w:val="righ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течение</w:t>
            </w:r>
          </w:p>
        </w:tc>
        <w:tc>
          <w:tcPr>
            <w:tcW w:w="1396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7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Директор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spacing w:before="40"/>
              <w:ind w:left="107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 xml:space="preserve">Зам. директора </w:t>
            </w:r>
          </w:p>
        </w:tc>
      </w:tr>
      <w:tr w:rsidR="00B13250" w:rsidRPr="00F125E0" w:rsidTr="00B13250">
        <w:trPr>
          <w:trHeight w:val="1565"/>
        </w:trPr>
        <w:tc>
          <w:tcPr>
            <w:tcW w:w="1415" w:type="dxa"/>
            <w:tcBorders>
              <w:top w:val="nil"/>
            </w:tcBorders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Информационно- методи ческие условия реализации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ООП НОО</w:t>
            </w: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Проверка достаточности учебников, учебно-методических и дидактических материалов, наглядных пособий и др.</w:t>
            </w:r>
          </w:p>
        </w:tc>
        <w:tc>
          <w:tcPr>
            <w:tcW w:w="2263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информация</w:t>
            </w:r>
          </w:p>
        </w:tc>
        <w:tc>
          <w:tcPr>
            <w:tcW w:w="1278" w:type="dxa"/>
            <w:tcBorders>
              <w:right w:val="nil"/>
            </w:tcBorders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spacing w:before="40"/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Втечение года</w:t>
            </w:r>
          </w:p>
        </w:tc>
        <w:tc>
          <w:tcPr>
            <w:tcW w:w="25" w:type="dxa"/>
            <w:tcBorders>
              <w:left w:val="nil"/>
            </w:tcBorders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97"/>
              <w:jc w:val="right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течение</w:t>
            </w:r>
          </w:p>
        </w:tc>
        <w:tc>
          <w:tcPr>
            <w:tcW w:w="1396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7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Б</w:t>
            </w:r>
            <w:r w:rsidRPr="00F125E0">
              <w:rPr>
                <w:sz w:val="28"/>
                <w:szCs w:val="28"/>
              </w:rPr>
              <w:t>иблиотек</w:t>
            </w:r>
            <w:r w:rsidRPr="00F125E0">
              <w:rPr>
                <w:sz w:val="28"/>
                <w:szCs w:val="28"/>
                <w:lang w:val="ru-RU"/>
              </w:rPr>
              <w:t>арь</w:t>
            </w:r>
          </w:p>
        </w:tc>
      </w:tr>
      <w:tr w:rsidR="00B13250" w:rsidRPr="00F125E0" w:rsidTr="00B13250">
        <w:trPr>
          <w:trHeight w:val="415"/>
        </w:trPr>
        <w:tc>
          <w:tcPr>
            <w:tcW w:w="1415" w:type="dxa"/>
            <w:vMerge w:val="restart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rPr>
                <w:sz w:val="28"/>
                <w:szCs w:val="28"/>
              </w:rPr>
            </w:pP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 w:right="91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проверка обеспеченности доступа для всех участников образовательной деятельности к информации, связанной с реализацией ООП НОО, планируемыми результатами, организацией образовательной деятельности и условиями ее осуществления</w:t>
            </w:r>
          </w:p>
        </w:tc>
        <w:tc>
          <w:tcPr>
            <w:tcW w:w="2263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информация</w:t>
            </w:r>
          </w:p>
        </w:tc>
        <w:tc>
          <w:tcPr>
            <w:tcW w:w="1278" w:type="dxa"/>
          </w:tcPr>
          <w:p w:rsidR="00B13250" w:rsidRPr="00F125E0" w:rsidRDefault="00B13250" w:rsidP="00B132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25E0">
              <w:rPr>
                <w:rFonts w:ascii="Times New Roman" w:hAnsi="Times New Roman" w:cs="Times New Roman"/>
                <w:sz w:val="28"/>
                <w:szCs w:val="28"/>
              </w:rPr>
              <w:t>Втечение года</w:t>
            </w:r>
          </w:p>
        </w:tc>
        <w:tc>
          <w:tcPr>
            <w:tcW w:w="1421" w:type="dxa"/>
            <w:gridSpan w:val="3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7" w:right="213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 xml:space="preserve">Зам. директора </w:t>
            </w:r>
            <w:r w:rsidRPr="00F125E0">
              <w:rPr>
                <w:sz w:val="28"/>
                <w:szCs w:val="28"/>
                <w:lang w:val="ru-RU"/>
              </w:rPr>
              <w:t>Библиоте карь</w:t>
            </w:r>
          </w:p>
        </w:tc>
      </w:tr>
      <w:tr w:rsidR="00B13250" w:rsidRPr="00F125E0" w:rsidTr="00B13250">
        <w:trPr>
          <w:trHeight w:val="1270"/>
        </w:trPr>
        <w:tc>
          <w:tcPr>
            <w:tcW w:w="1415" w:type="dxa"/>
            <w:vMerge/>
            <w:tcBorders>
              <w:top w:val="nil"/>
            </w:tcBorders>
          </w:tcPr>
          <w:p w:rsidR="00B13250" w:rsidRPr="00F125E0" w:rsidRDefault="00B13250" w:rsidP="00B13250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 w:right="98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проверка обеспеченности доступа к печатным и электронным образовательным ресурсам (ЭОР), в том числе к электронным образовательным ресурсам, размещенным в федеральных и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jc w:val="both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региональных базах данных ЭОР</w:t>
            </w:r>
          </w:p>
        </w:tc>
        <w:tc>
          <w:tcPr>
            <w:tcW w:w="2263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информация</w:t>
            </w:r>
          </w:p>
        </w:tc>
        <w:tc>
          <w:tcPr>
            <w:tcW w:w="1278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97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Втечение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97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года</w:t>
            </w:r>
          </w:p>
        </w:tc>
        <w:tc>
          <w:tcPr>
            <w:tcW w:w="1421" w:type="dxa"/>
            <w:gridSpan w:val="3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7" w:right="213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 xml:space="preserve">Зам. директора </w:t>
            </w:r>
            <w:r w:rsidRPr="00F125E0">
              <w:rPr>
                <w:sz w:val="28"/>
                <w:szCs w:val="28"/>
                <w:lang w:val="ru-RU"/>
              </w:rPr>
              <w:t>Б</w:t>
            </w:r>
            <w:r w:rsidRPr="00F125E0">
              <w:rPr>
                <w:sz w:val="28"/>
                <w:szCs w:val="28"/>
              </w:rPr>
              <w:t>иблиоте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7" w:right="213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карь</w:t>
            </w:r>
          </w:p>
        </w:tc>
      </w:tr>
      <w:tr w:rsidR="00B13250" w:rsidRPr="00F125E0" w:rsidTr="00B13250">
        <w:trPr>
          <w:trHeight w:val="1270"/>
        </w:trPr>
        <w:tc>
          <w:tcPr>
            <w:tcW w:w="1415" w:type="dxa"/>
            <w:vMerge/>
            <w:tcBorders>
              <w:top w:val="nil"/>
            </w:tcBorders>
          </w:tcPr>
          <w:p w:rsidR="00B13250" w:rsidRPr="00F125E0" w:rsidRDefault="00B13250" w:rsidP="00B13250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 w:right="90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обеспечение учебниками и (или) учебниками с электронными приложениями, являющимися их составной частью, учебно- методической литературой и материалами по всем учебным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jc w:val="both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предметам ООП НОО</w:t>
            </w:r>
          </w:p>
        </w:tc>
        <w:tc>
          <w:tcPr>
            <w:tcW w:w="2263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информация</w:t>
            </w:r>
          </w:p>
        </w:tc>
        <w:tc>
          <w:tcPr>
            <w:tcW w:w="1278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В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spacing w:before="42"/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года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97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течение</w:t>
            </w:r>
          </w:p>
        </w:tc>
        <w:tc>
          <w:tcPr>
            <w:tcW w:w="1421" w:type="dxa"/>
            <w:gridSpan w:val="3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7" w:right="213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Зам. директора Библиоте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7" w:right="213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к</w:t>
            </w:r>
            <w:r w:rsidRPr="00F125E0">
              <w:rPr>
                <w:sz w:val="28"/>
                <w:szCs w:val="28"/>
                <w:lang w:val="ru-RU"/>
              </w:rPr>
              <w:t>арь</w:t>
            </w:r>
          </w:p>
        </w:tc>
      </w:tr>
      <w:tr w:rsidR="00B13250" w:rsidRPr="00F125E0" w:rsidTr="00B13250">
        <w:trPr>
          <w:trHeight w:val="1586"/>
        </w:trPr>
        <w:tc>
          <w:tcPr>
            <w:tcW w:w="1415" w:type="dxa"/>
            <w:vMerge/>
            <w:tcBorders>
              <w:top w:val="nil"/>
            </w:tcBorders>
          </w:tcPr>
          <w:p w:rsidR="00B13250" w:rsidRPr="00F125E0" w:rsidRDefault="00B13250" w:rsidP="00B13250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 w:right="92"/>
              <w:jc w:val="both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 xml:space="preserve">обеспечение фондом дополнительной литературы, включающий детскую художественную и научно-популярную литературу, справочно-библиографические и </w:t>
            </w:r>
            <w:bookmarkStart w:id="29" w:name="_GoBack"/>
            <w:bookmarkEnd w:id="29"/>
            <w:r w:rsidRPr="00F125E0">
              <w:rPr>
                <w:sz w:val="28"/>
                <w:szCs w:val="28"/>
                <w:lang w:val="ru-RU"/>
              </w:rPr>
              <w:t>периодические издания, сопровождающие реализацию основной образовательной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jc w:val="both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программы начального общего образования</w:t>
            </w:r>
          </w:p>
        </w:tc>
        <w:tc>
          <w:tcPr>
            <w:tcW w:w="2263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информация</w:t>
            </w:r>
          </w:p>
        </w:tc>
        <w:tc>
          <w:tcPr>
            <w:tcW w:w="1278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311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Втечение года</w:t>
            </w:r>
          </w:p>
        </w:tc>
        <w:tc>
          <w:tcPr>
            <w:tcW w:w="1421" w:type="dxa"/>
            <w:gridSpan w:val="3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73" w:right="147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Зам. директо</w:t>
            </w:r>
            <w:r w:rsidRPr="00F125E0">
              <w:rPr>
                <w:sz w:val="28"/>
                <w:szCs w:val="28"/>
                <w:lang w:val="ru-RU"/>
              </w:rPr>
              <w:t>ра</w:t>
            </w:r>
            <w:r w:rsidRPr="00F125E0">
              <w:rPr>
                <w:sz w:val="28"/>
                <w:szCs w:val="28"/>
              </w:rPr>
              <w:t xml:space="preserve"> Библиоте</w:t>
            </w:r>
          </w:p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73" w:right="147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к</w:t>
            </w:r>
            <w:r w:rsidRPr="00F125E0">
              <w:rPr>
                <w:sz w:val="28"/>
                <w:szCs w:val="28"/>
                <w:lang w:val="ru-RU"/>
              </w:rPr>
              <w:t>арь</w:t>
            </w:r>
          </w:p>
        </w:tc>
      </w:tr>
      <w:tr w:rsidR="00B13250" w:rsidRPr="00F125E0" w:rsidTr="00B13250">
        <w:trPr>
          <w:trHeight w:val="856"/>
        </w:trPr>
        <w:tc>
          <w:tcPr>
            <w:tcW w:w="1415" w:type="dxa"/>
            <w:vMerge/>
            <w:tcBorders>
              <w:top w:val="nil"/>
            </w:tcBorders>
          </w:tcPr>
          <w:p w:rsidR="00B13250" w:rsidRPr="00F125E0" w:rsidRDefault="00B13250" w:rsidP="00B13250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 w:right="95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  <w:lang w:val="ru-RU"/>
              </w:rPr>
              <w:t>обеспечение учебно-методической литературой и материалами по всем курсам внеурочной деятельности, реализуемых в школе</w:t>
            </w:r>
          </w:p>
        </w:tc>
        <w:tc>
          <w:tcPr>
            <w:tcW w:w="2263" w:type="dxa"/>
            <w:gridSpan w:val="2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left="109"/>
              <w:rPr>
                <w:sz w:val="28"/>
                <w:szCs w:val="28"/>
              </w:rPr>
            </w:pPr>
            <w:r w:rsidRPr="00F125E0">
              <w:rPr>
                <w:sz w:val="28"/>
                <w:szCs w:val="28"/>
              </w:rPr>
              <w:t>информация</w:t>
            </w:r>
          </w:p>
        </w:tc>
        <w:tc>
          <w:tcPr>
            <w:tcW w:w="1278" w:type="dxa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311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Втечение года</w:t>
            </w:r>
          </w:p>
        </w:tc>
        <w:tc>
          <w:tcPr>
            <w:tcW w:w="1421" w:type="dxa"/>
            <w:gridSpan w:val="3"/>
          </w:tcPr>
          <w:p w:rsidR="00B13250" w:rsidRPr="00F125E0" w:rsidRDefault="00B13250" w:rsidP="00B13250">
            <w:pPr>
              <w:pStyle w:val="TableParagraph"/>
              <w:tabs>
                <w:tab w:val="left" w:pos="1276"/>
              </w:tabs>
              <w:ind w:right="147"/>
              <w:rPr>
                <w:sz w:val="28"/>
                <w:szCs w:val="28"/>
                <w:lang w:val="ru-RU"/>
              </w:rPr>
            </w:pPr>
            <w:r w:rsidRPr="00F125E0">
              <w:rPr>
                <w:sz w:val="28"/>
                <w:szCs w:val="28"/>
              </w:rPr>
              <w:t>Зам. директора  Библиотек</w:t>
            </w:r>
            <w:r w:rsidRPr="00F125E0">
              <w:rPr>
                <w:sz w:val="28"/>
                <w:szCs w:val="28"/>
                <w:lang w:val="ru-RU"/>
              </w:rPr>
              <w:t>арь</w:t>
            </w:r>
          </w:p>
        </w:tc>
      </w:tr>
    </w:tbl>
    <w:p w:rsidR="00B13250" w:rsidRPr="00F125E0" w:rsidRDefault="00B13250" w:rsidP="00B1325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3250" w:rsidRPr="00F125E0" w:rsidRDefault="00BD22EA" w:rsidP="00B13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anchor="YANDEX_450" w:history="1"/>
      <w:r w:rsidR="00B13250" w:rsidRPr="00F125E0">
        <w:rPr>
          <w:rFonts w:ascii="Times New Roman" w:eastAsia="Times New Roman" w:hAnsi="Times New Roman" w:cs="Times New Roman"/>
          <w:sz w:val="28"/>
          <w:szCs w:val="28"/>
        </w:rPr>
        <w:t xml:space="preserve"> Контроль  за  состоянием системы условий осуществляется директором МОБУ ООШ с. Ишмурзино Мунасипов И.М.</w:t>
      </w:r>
    </w:p>
    <w:p w:rsidR="00D25F3C" w:rsidRPr="00F125E0" w:rsidRDefault="00D25F3C" w:rsidP="00B54A23">
      <w:pPr>
        <w:rPr>
          <w:rFonts w:ascii="Times New Roman" w:hAnsi="Times New Roman" w:cs="Times New Roman"/>
          <w:sz w:val="28"/>
          <w:szCs w:val="28"/>
        </w:rPr>
      </w:pPr>
    </w:p>
    <w:sectPr w:rsidR="00D25F3C" w:rsidRPr="00F125E0" w:rsidSect="00BD22E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097" w:rsidRDefault="00881097">
      <w:pPr>
        <w:spacing w:after="0" w:line="240" w:lineRule="auto"/>
      </w:pPr>
      <w:r>
        <w:separator/>
      </w:r>
    </w:p>
  </w:endnote>
  <w:endnote w:type="continuationSeparator" w:id="1">
    <w:p w:rsidR="00881097" w:rsidRDefault="0088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Lucida Grande CY">
    <w:altName w:val="Times New Roman"/>
    <w:charset w:val="59"/>
    <w:family w:val="auto"/>
    <w:pitch w:val="variable"/>
    <w:sig w:usb0="00000001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250" w:rsidRDefault="00BD22EA">
    <w:pPr>
      <w:pStyle w:val="a5"/>
      <w:spacing w:line="14" w:lineRule="auto"/>
      <w:jc w:val="left"/>
      <w:rPr>
        <w:sz w:val="20"/>
      </w:rPr>
    </w:pPr>
    <w:r w:rsidRPr="00BD22E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2049" type="#_x0000_t202" style="position:absolute;margin-left:532.85pt;margin-top:11in;width:22.15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" filled="f" stroked="f">
          <v:textbox inset="0,0,0,0">
            <w:txbxContent>
              <w:p w:rsidR="00B13250" w:rsidRPr="00B93467" w:rsidRDefault="00BD22EA">
                <w:pPr>
                  <w:pStyle w:val="a5"/>
                  <w:spacing w:before="10"/>
                  <w:ind w:left="40"/>
                  <w:jc w:val="left"/>
                  <w:rPr>
                    <w:sz w:val="24"/>
                  </w:rPr>
                </w:pPr>
                <w:r w:rsidRPr="00B93467">
                  <w:rPr>
                    <w:sz w:val="24"/>
                  </w:rPr>
                  <w:fldChar w:fldCharType="begin"/>
                </w:r>
                <w:r w:rsidR="00B13250" w:rsidRPr="00B93467">
                  <w:rPr>
                    <w:sz w:val="24"/>
                  </w:rPr>
                  <w:instrText xml:space="preserve"> PAGE </w:instrText>
                </w:r>
                <w:r w:rsidRPr="00B93467">
                  <w:rPr>
                    <w:sz w:val="24"/>
                  </w:rPr>
                  <w:fldChar w:fldCharType="separate"/>
                </w:r>
                <w:r w:rsidR="0098549A">
                  <w:rPr>
                    <w:noProof/>
                    <w:sz w:val="24"/>
                  </w:rPr>
                  <w:t>60</w:t>
                </w:r>
                <w:r w:rsidRPr="00B93467"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097" w:rsidRDefault="00881097">
      <w:pPr>
        <w:spacing w:after="0" w:line="240" w:lineRule="auto"/>
      </w:pPr>
      <w:r>
        <w:separator/>
      </w:r>
    </w:p>
  </w:footnote>
  <w:footnote w:type="continuationSeparator" w:id="1">
    <w:p w:rsidR="00881097" w:rsidRDefault="0088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B5F6C"/>
    <w:multiLevelType w:val="hybridMultilevel"/>
    <w:tmpl w:val="B0F8B356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C3980"/>
    <w:multiLevelType w:val="hybridMultilevel"/>
    <w:tmpl w:val="2EB89A7E"/>
    <w:lvl w:ilvl="0" w:tplc="6D8C3704">
      <w:start w:val="1"/>
      <w:numFmt w:val="bullet"/>
      <w:lvlText w:val="‒"/>
      <w:lvlJc w:val="left"/>
      <w:pPr>
        <w:ind w:left="1353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D4846D9"/>
    <w:multiLevelType w:val="hybridMultilevel"/>
    <w:tmpl w:val="AFB65D5E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F54513"/>
    <w:multiLevelType w:val="hybridMultilevel"/>
    <w:tmpl w:val="558653FE"/>
    <w:lvl w:ilvl="0" w:tplc="B44C761C">
      <w:start w:val="1"/>
      <w:numFmt w:val="decimal"/>
      <w:lvlText w:val="%1."/>
      <w:lvlJc w:val="left"/>
      <w:pPr>
        <w:ind w:left="1170" w:hanging="283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A1DC0A0E">
      <w:numFmt w:val="bullet"/>
      <w:lvlText w:val="•"/>
      <w:lvlJc w:val="left"/>
      <w:pPr>
        <w:ind w:left="2092" w:hanging="283"/>
      </w:pPr>
      <w:rPr>
        <w:rFonts w:hint="default"/>
        <w:lang w:val="ru-RU" w:eastAsia="ru-RU" w:bidi="ru-RU"/>
      </w:rPr>
    </w:lvl>
    <w:lvl w:ilvl="2" w:tplc="04E667A6">
      <w:numFmt w:val="bullet"/>
      <w:lvlText w:val="•"/>
      <w:lvlJc w:val="left"/>
      <w:pPr>
        <w:ind w:left="3005" w:hanging="283"/>
      </w:pPr>
      <w:rPr>
        <w:rFonts w:hint="default"/>
        <w:lang w:val="ru-RU" w:eastAsia="ru-RU" w:bidi="ru-RU"/>
      </w:rPr>
    </w:lvl>
    <w:lvl w:ilvl="3" w:tplc="B92ECFA0">
      <w:numFmt w:val="bullet"/>
      <w:lvlText w:val="•"/>
      <w:lvlJc w:val="left"/>
      <w:pPr>
        <w:ind w:left="3917" w:hanging="283"/>
      </w:pPr>
      <w:rPr>
        <w:rFonts w:hint="default"/>
        <w:lang w:val="ru-RU" w:eastAsia="ru-RU" w:bidi="ru-RU"/>
      </w:rPr>
    </w:lvl>
    <w:lvl w:ilvl="4" w:tplc="B574C12A">
      <w:numFmt w:val="bullet"/>
      <w:lvlText w:val="•"/>
      <w:lvlJc w:val="left"/>
      <w:pPr>
        <w:ind w:left="4830" w:hanging="283"/>
      </w:pPr>
      <w:rPr>
        <w:rFonts w:hint="default"/>
        <w:lang w:val="ru-RU" w:eastAsia="ru-RU" w:bidi="ru-RU"/>
      </w:rPr>
    </w:lvl>
    <w:lvl w:ilvl="5" w:tplc="F872B1E2">
      <w:numFmt w:val="bullet"/>
      <w:lvlText w:val="•"/>
      <w:lvlJc w:val="left"/>
      <w:pPr>
        <w:ind w:left="5743" w:hanging="283"/>
      </w:pPr>
      <w:rPr>
        <w:rFonts w:hint="default"/>
        <w:lang w:val="ru-RU" w:eastAsia="ru-RU" w:bidi="ru-RU"/>
      </w:rPr>
    </w:lvl>
    <w:lvl w:ilvl="6" w:tplc="B942C5D2">
      <w:numFmt w:val="bullet"/>
      <w:lvlText w:val="•"/>
      <w:lvlJc w:val="left"/>
      <w:pPr>
        <w:ind w:left="6655" w:hanging="283"/>
      </w:pPr>
      <w:rPr>
        <w:rFonts w:hint="default"/>
        <w:lang w:val="ru-RU" w:eastAsia="ru-RU" w:bidi="ru-RU"/>
      </w:rPr>
    </w:lvl>
    <w:lvl w:ilvl="7" w:tplc="C584F424">
      <w:numFmt w:val="bullet"/>
      <w:lvlText w:val="•"/>
      <w:lvlJc w:val="left"/>
      <w:pPr>
        <w:ind w:left="7568" w:hanging="283"/>
      </w:pPr>
      <w:rPr>
        <w:rFonts w:hint="default"/>
        <w:lang w:val="ru-RU" w:eastAsia="ru-RU" w:bidi="ru-RU"/>
      </w:rPr>
    </w:lvl>
    <w:lvl w:ilvl="8" w:tplc="C1B0F7F8">
      <w:numFmt w:val="bullet"/>
      <w:lvlText w:val="•"/>
      <w:lvlJc w:val="left"/>
      <w:pPr>
        <w:ind w:left="8481" w:hanging="283"/>
      </w:pPr>
      <w:rPr>
        <w:rFonts w:hint="default"/>
        <w:lang w:val="ru-RU" w:eastAsia="ru-RU" w:bidi="ru-RU"/>
      </w:rPr>
    </w:lvl>
  </w:abstractNum>
  <w:abstractNum w:abstractNumId="5">
    <w:nsid w:val="1AD042BB"/>
    <w:multiLevelType w:val="hybridMultilevel"/>
    <w:tmpl w:val="6B3416A6"/>
    <w:lvl w:ilvl="0" w:tplc="23D877DC">
      <w:start w:val="1"/>
      <w:numFmt w:val="decimal"/>
      <w:lvlText w:val="%1."/>
      <w:lvlJc w:val="left"/>
      <w:pPr>
        <w:ind w:left="461" w:hanging="299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93327150">
      <w:numFmt w:val="bullet"/>
      <w:lvlText w:val="●"/>
      <w:lvlJc w:val="left"/>
      <w:pPr>
        <w:ind w:left="461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8D3804B2">
      <w:numFmt w:val="bullet"/>
      <w:lvlText w:val="•"/>
      <w:lvlJc w:val="left"/>
      <w:pPr>
        <w:ind w:left="2429" w:hanging="207"/>
      </w:pPr>
      <w:rPr>
        <w:rFonts w:hint="default"/>
        <w:lang w:val="ru-RU" w:eastAsia="ru-RU" w:bidi="ru-RU"/>
      </w:rPr>
    </w:lvl>
    <w:lvl w:ilvl="3" w:tplc="A47C9DAC">
      <w:numFmt w:val="bullet"/>
      <w:lvlText w:val="•"/>
      <w:lvlJc w:val="left"/>
      <w:pPr>
        <w:ind w:left="3413" w:hanging="207"/>
      </w:pPr>
      <w:rPr>
        <w:rFonts w:hint="default"/>
        <w:lang w:val="ru-RU" w:eastAsia="ru-RU" w:bidi="ru-RU"/>
      </w:rPr>
    </w:lvl>
    <w:lvl w:ilvl="4" w:tplc="3F807844">
      <w:numFmt w:val="bullet"/>
      <w:lvlText w:val="•"/>
      <w:lvlJc w:val="left"/>
      <w:pPr>
        <w:ind w:left="4398" w:hanging="207"/>
      </w:pPr>
      <w:rPr>
        <w:rFonts w:hint="default"/>
        <w:lang w:val="ru-RU" w:eastAsia="ru-RU" w:bidi="ru-RU"/>
      </w:rPr>
    </w:lvl>
    <w:lvl w:ilvl="5" w:tplc="3F3A255E">
      <w:numFmt w:val="bullet"/>
      <w:lvlText w:val="•"/>
      <w:lvlJc w:val="left"/>
      <w:pPr>
        <w:ind w:left="5383" w:hanging="207"/>
      </w:pPr>
      <w:rPr>
        <w:rFonts w:hint="default"/>
        <w:lang w:val="ru-RU" w:eastAsia="ru-RU" w:bidi="ru-RU"/>
      </w:rPr>
    </w:lvl>
    <w:lvl w:ilvl="6" w:tplc="00AE73B4">
      <w:numFmt w:val="bullet"/>
      <w:lvlText w:val="•"/>
      <w:lvlJc w:val="left"/>
      <w:pPr>
        <w:ind w:left="6367" w:hanging="207"/>
      </w:pPr>
      <w:rPr>
        <w:rFonts w:hint="default"/>
        <w:lang w:val="ru-RU" w:eastAsia="ru-RU" w:bidi="ru-RU"/>
      </w:rPr>
    </w:lvl>
    <w:lvl w:ilvl="7" w:tplc="53FA2158">
      <w:numFmt w:val="bullet"/>
      <w:lvlText w:val="•"/>
      <w:lvlJc w:val="left"/>
      <w:pPr>
        <w:ind w:left="7352" w:hanging="207"/>
      </w:pPr>
      <w:rPr>
        <w:rFonts w:hint="default"/>
        <w:lang w:val="ru-RU" w:eastAsia="ru-RU" w:bidi="ru-RU"/>
      </w:rPr>
    </w:lvl>
    <w:lvl w:ilvl="8" w:tplc="B30AF274">
      <w:numFmt w:val="bullet"/>
      <w:lvlText w:val="•"/>
      <w:lvlJc w:val="left"/>
      <w:pPr>
        <w:ind w:left="8337" w:hanging="207"/>
      </w:pPr>
      <w:rPr>
        <w:rFonts w:hint="default"/>
        <w:lang w:val="ru-RU" w:eastAsia="ru-RU" w:bidi="ru-RU"/>
      </w:rPr>
    </w:lvl>
  </w:abstractNum>
  <w:abstractNum w:abstractNumId="6">
    <w:nsid w:val="2131073A"/>
    <w:multiLevelType w:val="hybridMultilevel"/>
    <w:tmpl w:val="C3AAC24E"/>
    <w:lvl w:ilvl="0" w:tplc="BE22AD30">
      <w:numFmt w:val="bullet"/>
      <w:lvlText w:val="–"/>
      <w:lvlJc w:val="left"/>
      <w:pPr>
        <w:ind w:left="291" w:hanging="1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7368D14">
      <w:numFmt w:val="bullet"/>
      <w:lvlText w:val="•"/>
      <w:lvlJc w:val="left"/>
      <w:pPr>
        <w:ind w:left="1147" w:hanging="182"/>
      </w:pPr>
      <w:rPr>
        <w:rFonts w:hint="default"/>
        <w:lang w:val="ru-RU" w:eastAsia="ru-RU" w:bidi="ru-RU"/>
      </w:rPr>
    </w:lvl>
    <w:lvl w:ilvl="2" w:tplc="D12E7B34">
      <w:numFmt w:val="bullet"/>
      <w:lvlText w:val="•"/>
      <w:lvlJc w:val="left"/>
      <w:pPr>
        <w:ind w:left="1995" w:hanging="182"/>
      </w:pPr>
      <w:rPr>
        <w:rFonts w:hint="default"/>
        <w:lang w:val="ru-RU" w:eastAsia="ru-RU" w:bidi="ru-RU"/>
      </w:rPr>
    </w:lvl>
    <w:lvl w:ilvl="3" w:tplc="D69844EA">
      <w:numFmt w:val="bullet"/>
      <w:lvlText w:val="•"/>
      <w:lvlJc w:val="left"/>
      <w:pPr>
        <w:ind w:left="2843" w:hanging="182"/>
      </w:pPr>
      <w:rPr>
        <w:rFonts w:hint="default"/>
        <w:lang w:val="ru-RU" w:eastAsia="ru-RU" w:bidi="ru-RU"/>
      </w:rPr>
    </w:lvl>
    <w:lvl w:ilvl="4" w:tplc="47CEFF42">
      <w:numFmt w:val="bullet"/>
      <w:lvlText w:val="•"/>
      <w:lvlJc w:val="left"/>
      <w:pPr>
        <w:ind w:left="3691" w:hanging="182"/>
      </w:pPr>
      <w:rPr>
        <w:rFonts w:hint="default"/>
        <w:lang w:val="ru-RU" w:eastAsia="ru-RU" w:bidi="ru-RU"/>
      </w:rPr>
    </w:lvl>
    <w:lvl w:ilvl="5" w:tplc="0E9237D6">
      <w:numFmt w:val="bullet"/>
      <w:lvlText w:val="•"/>
      <w:lvlJc w:val="left"/>
      <w:pPr>
        <w:ind w:left="4539" w:hanging="182"/>
      </w:pPr>
      <w:rPr>
        <w:rFonts w:hint="default"/>
        <w:lang w:val="ru-RU" w:eastAsia="ru-RU" w:bidi="ru-RU"/>
      </w:rPr>
    </w:lvl>
    <w:lvl w:ilvl="6" w:tplc="6A608176">
      <w:numFmt w:val="bullet"/>
      <w:lvlText w:val="•"/>
      <w:lvlJc w:val="left"/>
      <w:pPr>
        <w:ind w:left="5386" w:hanging="182"/>
      </w:pPr>
      <w:rPr>
        <w:rFonts w:hint="default"/>
        <w:lang w:val="ru-RU" w:eastAsia="ru-RU" w:bidi="ru-RU"/>
      </w:rPr>
    </w:lvl>
    <w:lvl w:ilvl="7" w:tplc="06B6E0AC">
      <w:numFmt w:val="bullet"/>
      <w:lvlText w:val="•"/>
      <w:lvlJc w:val="left"/>
      <w:pPr>
        <w:ind w:left="6234" w:hanging="182"/>
      </w:pPr>
      <w:rPr>
        <w:rFonts w:hint="default"/>
        <w:lang w:val="ru-RU" w:eastAsia="ru-RU" w:bidi="ru-RU"/>
      </w:rPr>
    </w:lvl>
    <w:lvl w:ilvl="8" w:tplc="BAF26FF4">
      <w:numFmt w:val="bullet"/>
      <w:lvlText w:val="•"/>
      <w:lvlJc w:val="left"/>
      <w:pPr>
        <w:ind w:left="7082" w:hanging="182"/>
      </w:pPr>
      <w:rPr>
        <w:rFonts w:hint="default"/>
        <w:lang w:val="ru-RU" w:eastAsia="ru-RU" w:bidi="ru-RU"/>
      </w:rPr>
    </w:lvl>
  </w:abstractNum>
  <w:abstractNum w:abstractNumId="7">
    <w:nsid w:val="28CC4CB0"/>
    <w:multiLevelType w:val="hybridMultilevel"/>
    <w:tmpl w:val="65CA57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150108"/>
    <w:multiLevelType w:val="hybridMultilevel"/>
    <w:tmpl w:val="67468456"/>
    <w:lvl w:ilvl="0" w:tplc="5CD487B4">
      <w:start w:val="1"/>
      <w:numFmt w:val="decimal"/>
      <w:lvlText w:val="%1."/>
      <w:lvlJc w:val="left"/>
      <w:pPr>
        <w:ind w:left="461" w:hanging="309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1" w:tplc="63FAEB1E">
      <w:numFmt w:val="bullet"/>
      <w:lvlText w:val="•"/>
      <w:lvlJc w:val="left"/>
      <w:pPr>
        <w:ind w:left="1444" w:hanging="309"/>
      </w:pPr>
      <w:rPr>
        <w:rFonts w:hint="default"/>
        <w:lang w:val="ru-RU" w:eastAsia="ru-RU" w:bidi="ru-RU"/>
      </w:rPr>
    </w:lvl>
    <w:lvl w:ilvl="2" w:tplc="853CE096">
      <w:numFmt w:val="bullet"/>
      <w:lvlText w:val="•"/>
      <w:lvlJc w:val="left"/>
      <w:pPr>
        <w:ind w:left="2429" w:hanging="309"/>
      </w:pPr>
      <w:rPr>
        <w:rFonts w:hint="default"/>
        <w:lang w:val="ru-RU" w:eastAsia="ru-RU" w:bidi="ru-RU"/>
      </w:rPr>
    </w:lvl>
    <w:lvl w:ilvl="3" w:tplc="6E868B1A">
      <w:numFmt w:val="bullet"/>
      <w:lvlText w:val="•"/>
      <w:lvlJc w:val="left"/>
      <w:pPr>
        <w:ind w:left="3413" w:hanging="309"/>
      </w:pPr>
      <w:rPr>
        <w:rFonts w:hint="default"/>
        <w:lang w:val="ru-RU" w:eastAsia="ru-RU" w:bidi="ru-RU"/>
      </w:rPr>
    </w:lvl>
    <w:lvl w:ilvl="4" w:tplc="CE44B42A">
      <w:numFmt w:val="bullet"/>
      <w:lvlText w:val="•"/>
      <w:lvlJc w:val="left"/>
      <w:pPr>
        <w:ind w:left="4398" w:hanging="309"/>
      </w:pPr>
      <w:rPr>
        <w:rFonts w:hint="default"/>
        <w:lang w:val="ru-RU" w:eastAsia="ru-RU" w:bidi="ru-RU"/>
      </w:rPr>
    </w:lvl>
    <w:lvl w:ilvl="5" w:tplc="2F4CCEB4">
      <w:numFmt w:val="bullet"/>
      <w:lvlText w:val="•"/>
      <w:lvlJc w:val="left"/>
      <w:pPr>
        <w:ind w:left="5383" w:hanging="309"/>
      </w:pPr>
      <w:rPr>
        <w:rFonts w:hint="default"/>
        <w:lang w:val="ru-RU" w:eastAsia="ru-RU" w:bidi="ru-RU"/>
      </w:rPr>
    </w:lvl>
    <w:lvl w:ilvl="6" w:tplc="4ACC09F6">
      <w:numFmt w:val="bullet"/>
      <w:lvlText w:val="•"/>
      <w:lvlJc w:val="left"/>
      <w:pPr>
        <w:ind w:left="6367" w:hanging="309"/>
      </w:pPr>
      <w:rPr>
        <w:rFonts w:hint="default"/>
        <w:lang w:val="ru-RU" w:eastAsia="ru-RU" w:bidi="ru-RU"/>
      </w:rPr>
    </w:lvl>
    <w:lvl w:ilvl="7" w:tplc="94423B9C">
      <w:numFmt w:val="bullet"/>
      <w:lvlText w:val="•"/>
      <w:lvlJc w:val="left"/>
      <w:pPr>
        <w:ind w:left="7352" w:hanging="309"/>
      </w:pPr>
      <w:rPr>
        <w:rFonts w:hint="default"/>
        <w:lang w:val="ru-RU" w:eastAsia="ru-RU" w:bidi="ru-RU"/>
      </w:rPr>
    </w:lvl>
    <w:lvl w:ilvl="8" w:tplc="4656D778">
      <w:numFmt w:val="bullet"/>
      <w:lvlText w:val="•"/>
      <w:lvlJc w:val="left"/>
      <w:pPr>
        <w:ind w:left="8337" w:hanging="309"/>
      </w:pPr>
      <w:rPr>
        <w:rFonts w:hint="default"/>
        <w:lang w:val="ru-RU" w:eastAsia="ru-RU" w:bidi="ru-RU"/>
      </w:rPr>
    </w:lvl>
  </w:abstractNum>
  <w:abstractNum w:abstractNumId="9">
    <w:nsid w:val="3654689A"/>
    <w:multiLevelType w:val="hybridMultilevel"/>
    <w:tmpl w:val="A0402CCE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4F4C83"/>
    <w:multiLevelType w:val="multilevel"/>
    <w:tmpl w:val="1FF2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12748B"/>
    <w:multiLevelType w:val="hybridMultilevel"/>
    <w:tmpl w:val="732E27CE"/>
    <w:lvl w:ilvl="0" w:tplc="6212B4BA">
      <w:numFmt w:val="bullet"/>
      <w:lvlText w:val="•"/>
      <w:lvlJc w:val="left"/>
      <w:pPr>
        <w:ind w:left="461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89C519A">
      <w:numFmt w:val="bullet"/>
      <w:lvlText w:val="•"/>
      <w:lvlJc w:val="left"/>
      <w:pPr>
        <w:ind w:left="1444" w:hanging="143"/>
      </w:pPr>
      <w:rPr>
        <w:rFonts w:hint="default"/>
        <w:lang w:val="ru-RU" w:eastAsia="ru-RU" w:bidi="ru-RU"/>
      </w:rPr>
    </w:lvl>
    <w:lvl w:ilvl="2" w:tplc="124A1BC6">
      <w:numFmt w:val="bullet"/>
      <w:lvlText w:val="•"/>
      <w:lvlJc w:val="left"/>
      <w:pPr>
        <w:ind w:left="2429" w:hanging="143"/>
      </w:pPr>
      <w:rPr>
        <w:rFonts w:hint="default"/>
        <w:lang w:val="ru-RU" w:eastAsia="ru-RU" w:bidi="ru-RU"/>
      </w:rPr>
    </w:lvl>
    <w:lvl w:ilvl="3" w:tplc="BDC4B62C">
      <w:numFmt w:val="bullet"/>
      <w:lvlText w:val="•"/>
      <w:lvlJc w:val="left"/>
      <w:pPr>
        <w:ind w:left="3413" w:hanging="143"/>
      </w:pPr>
      <w:rPr>
        <w:rFonts w:hint="default"/>
        <w:lang w:val="ru-RU" w:eastAsia="ru-RU" w:bidi="ru-RU"/>
      </w:rPr>
    </w:lvl>
    <w:lvl w:ilvl="4" w:tplc="4F5AA3D4">
      <w:numFmt w:val="bullet"/>
      <w:lvlText w:val="•"/>
      <w:lvlJc w:val="left"/>
      <w:pPr>
        <w:ind w:left="4398" w:hanging="143"/>
      </w:pPr>
      <w:rPr>
        <w:rFonts w:hint="default"/>
        <w:lang w:val="ru-RU" w:eastAsia="ru-RU" w:bidi="ru-RU"/>
      </w:rPr>
    </w:lvl>
    <w:lvl w:ilvl="5" w:tplc="8FC63340">
      <w:numFmt w:val="bullet"/>
      <w:lvlText w:val="•"/>
      <w:lvlJc w:val="left"/>
      <w:pPr>
        <w:ind w:left="5383" w:hanging="143"/>
      </w:pPr>
      <w:rPr>
        <w:rFonts w:hint="default"/>
        <w:lang w:val="ru-RU" w:eastAsia="ru-RU" w:bidi="ru-RU"/>
      </w:rPr>
    </w:lvl>
    <w:lvl w:ilvl="6" w:tplc="7B96B41C">
      <w:numFmt w:val="bullet"/>
      <w:lvlText w:val="•"/>
      <w:lvlJc w:val="left"/>
      <w:pPr>
        <w:ind w:left="6367" w:hanging="143"/>
      </w:pPr>
      <w:rPr>
        <w:rFonts w:hint="default"/>
        <w:lang w:val="ru-RU" w:eastAsia="ru-RU" w:bidi="ru-RU"/>
      </w:rPr>
    </w:lvl>
    <w:lvl w:ilvl="7" w:tplc="06D2E452">
      <w:numFmt w:val="bullet"/>
      <w:lvlText w:val="•"/>
      <w:lvlJc w:val="left"/>
      <w:pPr>
        <w:ind w:left="7352" w:hanging="143"/>
      </w:pPr>
      <w:rPr>
        <w:rFonts w:hint="default"/>
        <w:lang w:val="ru-RU" w:eastAsia="ru-RU" w:bidi="ru-RU"/>
      </w:rPr>
    </w:lvl>
    <w:lvl w:ilvl="8" w:tplc="CCC08202">
      <w:numFmt w:val="bullet"/>
      <w:lvlText w:val="•"/>
      <w:lvlJc w:val="left"/>
      <w:pPr>
        <w:ind w:left="8337" w:hanging="143"/>
      </w:pPr>
      <w:rPr>
        <w:rFonts w:hint="default"/>
        <w:lang w:val="ru-RU" w:eastAsia="ru-RU" w:bidi="ru-RU"/>
      </w:rPr>
    </w:lvl>
  </w:abstractNum>
  <w:abstractNum w:abstractNumId="12">
    <w:nsid w:val="3F8753A6"/>
    <w:multiLevelType w:val="hybridMultilevel"/>
    <w:tmpl w:val="87647A8C"/>
    <w:lvl w:ilvl="0" w:tplc="A8C63AA6">
      <w:start w:val="1"/>
      <w:numFmt w:val="decimal"/>
      <w:lvlText w:val="%1."/>
      <w:lvlJc w:val="left"/>
      <w:pPr>
        <w:ind w:left="461" w:hanging="24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43CA1B74">
      <w:numFmt w:val="bullet"/>
      <w:lvlText w:val="•"/>
      <w:lvlJc w:val="left"/>
      <w:pPr>
        <w:ind w:left="1444" w:hanging="242"/>
      </w:pPr>
      <w:rPr>
        <w:rFonts w:hint="default"/>
        <w:lang w:val="ru-RU" w:eastAsia="ru-RU" w:bidi="ru-RU"/>
      </w:rPr>
    </w:lvl>
    <w:lvl w:ilvl="2" w:tplc="8C46EE28">
      <w:numFmt w:val="bullet"/>
      <w:lvlText w:val="•"/>
      <w:lvlJc w:val="left"/>
      <w:pPr>
        <w:ind w:left="2429" w:hanging="242"/>
      </w:pPr>
      <w:rPr>
        <w:rFonts w:hint="default"/>
        <w:lang w:val="ru-RU" w:eastAsia="ru-RU" w:bidi="ru-RU"/>
      </w:rPr>
    </w:lvl>
    <w:lvl w:ilvl="3" w:tplc="02328C04">
      <w:numFmt w:val="bullet"/>
      <w:lvlText w:val="•"/>
      <w:lvlJc w:val="left"/>
      <w:pPr>
        <w:ind w:left="3413" w:hanging="242"/>
      </w:pPr>
      <w:rPr>
        <w:rFonts w:hint="default"/>
        <w:lang w:val="ru-RU" w:eastAsia="ru-RU" w:bidi="ru-RU"/>
      </w:rPr>
    </w:lvl>
    <w:lvl w:ilvl="4" w:tplc="DAA0D284">
      <w:numFmt w:val="bullet"/>
      <w:lvlText w:val="•"/>
      <w:lvlJc w:val="left"/>
      <w:pPr>
        <w:ind w:left="4398" w:hanging="242"/>
      </w:pPr>
      <w:rPr>
        <w:rFonts w:hint="default"/>
        <w:lang w:val="ru-RU" w:eastAsia="ru-RU" w:bidi="ru-RU"/>
      </w:rPr>
    </w:lvl>
    <w:lvl w:ilvl="5" w:tplc="9F1C7BC6">
      <w:numFmt w:val="bullet"/>
      <w:lvlText w:val="•"/>
      <w:lvlJc w:val="left"/>
      <w:pPr>
        <w:ind w:left="5383" w:hanging="242"/>
      </w:pPr>
      <w:rPr>
        <w:rFonts w:hint="default"/>
        <w:lang w:val="ru-RU" w:eastAsia="ru-RU" w:bidi="ru-RU"/>
      </w:rPr>
    </w:lvl>
    <w:lvl w:ilvl="6" w:tplc="E0829AF8">
      <w:numFmt w:val="bullet"/>
      <w:lvlText w:val="•"/>
      <w:lvlJc w:val="left"/>
      <w:pPr>
        <w:ind w:left="6367" w:hanging="242"/>
      </w:pPr>
      <w:rPr>
        <w:rFonts w:hint="default"/>
        <w:lang w:val="ru-RU" w:eastAsia="ru-RU" w:bidi="ru-RU"/>
      </w:rPr>
    </w:lvl>
    <w:lvl w:ilvl="7" w:tplc="89226CF0">
      <w:numFmt w:val="bullet"/>
      <w:lvlText w:val="•"/>
      <w:lvlJc w:val="left"/>
      <w:pPr>
        <w:ind w:left="7352" w:hanging="242"/>
      </w:pPr>
      <w:rPr>
        <w:rFonts w:hint="default"/>
        <w:lang w:val="ru-RU" w:eastAsia="ru-RU" w:bidi="ru-RU"/>
      </w:rPr>
    </w:lvl>
    <w:lvl w:ilvl="8" w:tplc="AE6298FC">
      <w:numFmt w:val="bullet"/>
      <w:lvlText w:val="•"/>
      <w:lvlJc w:val="left"/>
      <w:pPr>
        <w:ind w:left="8337" w:hanging="242"/>
      </w:pPr>
      <w:rPr>
        <w:rFonts w:hint="default"/>
        <w:lang w:val="ru-RU" w:eastAsia="ru-RU" w:bidi="ru-RU"/>
      </w:rPr>
    </w:lvl>
  </w:abstractNum>
  <w:abstractNum w:abstractNumId="13">
    <w:nsid w:val="3FDF1E8B"/>
    <w:multiLevelType w:val="multilevel"/>
    <w:tmpl w:val="90021FAE"/>
    <w:lvl w:ilvl="0">
      <w:start w:val="2"/>
      <w:numFmt w:val="decimal"/>
      <w:lvlText w:val="%1"/>
      <w:lvlJc w:val="left"/>
      <w:pPr>
        <w:ind w:left="721" w:hanging="603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721" w:hanging="603"/>
      </w:pPr>
      <w:rPr>
        <w:rFonts w:hint="default"/>
        <w:lang w:val="ru-RU" w:eastAsia="ru-RU" w:bidi="ru-RU"/>
      </w:rPr>
    </w:lvl>
    <w:lvl w:ilvl="2">
      <w:start w:val="4"/>
      <w:numFmt w:val="decimal"/>
      <w:lvlText w:val="%1.%2.%3."/>
      <w:lvlJc w:val="left"/>
      <w:pPr>
        <w:ind w:left="721" w:hanging="60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"/>
      <w:lvlJc w:val="left"/>
      <w:pPr>
        <w:ind w:left="1890" w:hanging="35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702" w:hanging="3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36" w:hanging="3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0" w:hanging="3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4" w:hanging="3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8" w:hanging="350"/>
      </w:pPr>
      <w:rPr>
        <w:rFonts w:hint="default"/>
        <w:lang w:val="ru-RU" w:eastAsia="ru-RU" w:bidi="ru-RU"/>
      </w:rPr>
    </w:lvl>
  </w:abstractNum>
  <w:abstractNum w:abstractNumId="14">
    <w:nsid w:val="4A3C12D4"/>
    <w:multiLevelType w:val="multilevel"/>
    <w:tmpl w:val="CC14D2D0"/>
    <w:lvl w:ilvl="0">
      <w:start w:val="2"/>
      <w:numFmt w:val="decimal"/>
      <w:lvlText w:val="%1"/>
      <w:lvlJc w:val="left"/>
      <w:pPr>
        <w:ind w:left="461" w:hanging="663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461" w:hanging="663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6333" w:hanging="6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1182" w:hanging="348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222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36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0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4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8" w:hanging="348"/>
      </w:pPr>
      <w:rPr>
        <w:rFonts w:hint="default"/>
        <w:lang w:val="ru-RU" w:eastAsia="ru-RU" w:bidi="ru-RU"/>
      </w:rPr>
    </w:lvl>
  </w:abstractNum>
  <w:abstractNum w:abstractNumId="15">
    <w:nsid w:val="4E931E0B"/>
    <w:multiLevelType w:val="multilevel"/>
    <w:tmpl w:val="7714DEA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>
    <w:nsid w:val="576870D5"/>
    <w:multiLevelType w:val="multilevel"/>
    <w:tmpl w:val="92740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8991F17"/>
    <w:multiLevelType w:val="hybridMultilevel"/>
    <w:tmpl w:val="E6E8F7A8"/>
    <w:lvl w:ilvl="0" w:tplc="72E08648">
      <w:numFmt w:val="bullet"/>
      <w:lvlText w:val=""/>
      <w:lvlJc w:val="left"/>
      <w:pPr>
        <w:ind w:left="461" w:hanging="16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16E4D68">
      <w:numFmt w:val="bullet"/>
      <w:lvlText w:val="•"/>
      <w:lvlJc w:val="left"/>
      <w:pPr>
        <w:ind w:left="1444" w:hanging="168"/>
      </w:pPr>
      <w:rPr>
        <w:rFonts w:hint="default"/>
        <w:lang w:val="ru-RU" w:eastAsia="ru-RU" w:bidi="ru-RU"/>
      </w:rPr>
    </w:lvl>
    <w:lvl w:ilvl="2" w:tplc="F5EAC054">
      <w:numFmt w:val="bullet"/>
      <w:lvlText w:val="•"/>
      <w:lvlJc w:val="left"/>
      <w:pPr>
        <w:ind w:left="2429" w:hanging="168"/>
      </w:pPr>
      <w:rPr>
        <w:rFonts w:hint="default"/>
        <w:lang w:val="ru-RU" w:eastAsia="ru-RU" w:bidi="ru-RU"/>
      </w:rPr>
    </w:lvl>
    <w:lvl w:ilvl="3" w:tplc="11788A84">
      <w:numFmt w:val="bullet"/>
      <w:lvlText w:val="•"/>
      <w:lvlJc w:val="left"/>
      <w:pPr>
        <w:ind w:left="3413" w:hanging="168"/>
      </w:pPr>
      <w:rPr>
        <w:rFonts w:hint="default"/>
        <w:lang w:val="ru-RU" w:eastAsia="ru-RU" w:bidi="ru-RU"/>
      </w:rPr>
    </w:lvl>
    <w:lvl w:ilvl="4" w:tplc="85D49FC8">
      <w:numFmt w:val="bullet"/>
      <w:lvlText w:val="•"/>
      <w:lvlJc w:val="left"/>
      <w:pPr>
        <w:ind w:left="4398" w:hanging="168"/>
      </w:pPr>
      <w:rPr>
        <w:rFonts w:hint="default"/>
        <w:lang w:val="ru-RU" w:eastAsia="ru-RU" w:bidi="ru-RU"/>
      </w:rPr>
    </w:lvl>
    <w:lvl w:ilvl="5" w:tplc="4D08886C">
      <w:numFmt w:val="bullet"/>
      <w:lvlText w:val="•"/>
      <w:lvlJc w:val="left"/>
      <w:pPr>
        <w:ind w:left="5383" w:hanging="168"/>
      </w:pPr>
      <w:rPr>
        <w:rFonts w:hint="default"/>
        <w:lang w:val="ru-RU" w:eastAsia="ru-RU" w:bidi="ru-RU"/>
      </w:rPr>
    </w:lvl>
    <w:lvl w:ilvl="6" w:tplc="02B0554E">
      <w:numFmt w:val="bullet"/>
      <w:lvlText w:val="•"/>
      <w:lvlJc w:val="left"/>
      <w:pPr>
        <w:ind w:left="6367" w:hanging="168"/>
      </w:pPr>
      <w:rPr>
        <w:rFonts w:hint="default"/>
        <w:lang w:val="ru-RU" w:eastAsia="ru-RU" w:bidi="ru-RU"/>
      </w:rPr>
    </w:lvl>
    <w:lvl w:ilvl="7" w:tplc="2160B42E">
      <w:numFmt w:val="bullet"/>
      <w:lvlText w:val="•"/>
      <w:lvlJc w:val="left"/>
      <w:pPr>
        <w:ind w:left="7352" w:hanging="168"/>
      </w:pPr>
      <w:rPr>
        <w:rFonts w:hint="default"/>
        <w:lang w:val="ru-RU" w:eastAsia="ru-RU" w:bidi="ru-RU"/>
      </w:rPr>
    </w:lvl>
    <w:lvl w:ilvl="8" w:tplc="F7448CA6">
      <w:numFmt w:val="bullet"/>
      <w:lvlText w:val="•"/>
      <w:lvlJc w:val="left"/>
      <w:pPr>
        <w:ind w:left="8337" w:hanging="168"/>
      </w:pPr>
      <w:rPr>
        <w:rFonts w:hint="default"/>
        <w:lang w:val="ru-RU" w:eastAsia="ru-RU" w:bidi="ru-RU"/>
      </w:rPr>
    </w:lvl>
  </w:abstractNum>
  <w:abstractNum w:abstractNumId="18">
    <w:nsid w:val="60FE4DDB"/>
    <w:multiLevelType w:val="hybridMultilevel"/>
    <w:tmpl w:val="88CA1EE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4CD61C8"/>
    <w:multiLevelType w:val="hybridMultilevel"/>
    <w:tmpl w:val="ED547836"/>
    <w:lvl w:ilvl="0" w:tplc="2E1C50CA">
      <w:numFmt w:val="bullet"/>
      <w:lvlText w:val="-"/>
      <w:lvlJc w:val="left"/>
      <w:pPr>
        <w:ind w:left="283" w:hanging="283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E3FE40A4">
      <w:numFmt w:val="bullet"/>
      <w:lvlText w:val="•"/>
      <w:lvlJc w:val="left"/>
      <w:pPr>
        <w:ind w:left="461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253853FC">
      <w:numFmt w:val="bullet"/>
      <w:lvlText w:val="•"/>
      <w:lvlJc w:val="left"/>
      <w:pPr>
        <w:ind w:left="2429" w:hanging="143"/>
      </w:pPr>
      <w:rPr>
        <w:rFonts w:hint="default"/>
        <w:lang w:val="ru-RU" w:eastAsia="ru-RU" w:bidi="ru-RU"/>
      </w:rPr>
    </w:lvl>
    <w:lvl w:ilvl="3" w:tplc="61AA3292">
      <w:numFmt w:val="bullet"/>
      <w:lvlText w:val="•"/>
      <w:lvlJc w:val="left"/>
      <w:pPr>
        <w:ind w:left="3413" w:hanging="143"/>
      </w:pPr>
      <w:rPr>
        <w:rFonts w:hint="default"/>
        <w:lang w:val="ru-RU" w:eastAsia="ru-RU" w:bidi="ru-RU"/>
      </w:rPr>
    </w:lvl>
    <w:lvl w:ilvl="4" w:tplc="9294C238">
      <w:numFmt w:val="bullet"/>
      <w:lvlText w:val="•"/>
      <w:lvlJc w:val="left"/>
      <w:pPr>
        <w:ind w:left="4398" w:hanging="143"/>
      </w:pPr>
      <w:rPr>
        <w:rFonts w:hint="default"/>
        <w:lang w:val="ru-RU" w:eastAsia="ru-RU" w:bidi="ru-RU"/>
      </w:rPr>
    </w:lvl>
    <w:lvl w:ilvl="5" w:tplc="82EC0218">
      <w:numFmt w:val="bullet"/>
      <w:lvlText w:val="•"/>
      <w:lvlJc w:val="left"/>
      <w:pPr>
        <w:ind w:left="5383" w:hanging="143"/>
      </w:pPr>
      <w:rPr>
        <w:rFonts w:hint="default"/>
        <w:lang w:val="ru-RU" w:eastAsia="ru-RU" w:bidi="ru-RU"/>
      </w:rPr>
    </w:lvl>
    <w:lvl w:ilvl="6" w:tplc="A68AAFC8">
      <w:numFmt w:val="bullet"/>
      <w:lvlText w:val="•"/>
      <w:lvlJc w:val="left"/>
      <w:pPr>
        <w:ind w:left="6367" w:hanging="143"/>
      </w:pPr>
      <w:rPr>
        <w:rFonts w:hint="default"/>
        <w:lang w:val="ru-RU" w:eastAsia="ru-RU" w:bidi="ru-RU"/>
      </w:rPr>
    </w:lvl>
    <w:lvl w:ilvl="7" w:tplc="1654FB5C">
      <w:numFmt w:val="bullet"/>
      <w:lvlText w:val="•"/>
      <w:lvlJc w:val="left"/>
      <w:pPr>
        <w:ind w:left="7352" w:hanging="143"/>
      </w:pPr>
      <w:rPr>
        <w:rFonts w:hint="default"/>
        <w:lang w:val="ru-RU" w:eastAsia="ru-RU" w:bidi="ru-RU"/>
      </w:rPr>
    </w:lvl>
    <w:lvl w:ilvl="8" w:tplc="8DCE864A">
      <w:numFmt w:val="bullet"/>
      <w:lvlText w:val="•"/>
      <w:lvlJc w:val="left"/>
      <w:pPr>
        <w:ind w:left="8337" w:hanging="143"/>
      </w:pPr>
      <w:rPr>
        <w:rFonts w:hint="default"/>
        <w:lang w:val="ru-RU" w:eastAsia="ru-RU" w:bidi="ru-RU"/>
      </w:rPr>
    </w:lvl>
  </w:abstractNum>
  <w:abstractNum w:abstractNumId="20">
    <w:nsid w:val="6717386C"/>
    <w:multiLevelType w:val="hybridMultilevel"/>
    <w:tmpl w:val="368CF254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7E4F81"/>
    <w:multiLevelType w:val="hybridMultilevel"/>
    <w:tmpl w:val="9A10CB90"/>
    <w:lvl w:ilvl="0" w:tplc="FFE489B0">
      <w:numFmt w:val="bullet"/>
      <w:lvlText w:val="—"/>
      <w:lvlJc w:val="left"/>
      <w:pPr>
        <w:ind w:left="110" w:hanging="30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8BBE8488">
      <w:numFmt w:val="bullet"/>
      <w:lvlText w:val="•"/>
      <w:lvlJc w:val="left"/>
      <w:pPr>
        <w:ind w:left="986" w:hanging="301"/>
      </w:pPr>
      <w:rPr>
        <w:rFonts w:hint="default"/>
        <w:lang w:val="ru-RU" w:eastAsia="ru-RU" w:bidi="ru-RU"/>
      </w:rPr>
    </w:lvl>
    <w:lvl w:ilvl="2" w:tplc="F0544662">
      <w:numFmt w:val="bullet"/>
      <w:lvlText w:val="•"/>
      <w:lvlJc w:val="left"/>
      <w:pPr>
        <w:ind w:left="1852" w:hanging="301"/>
      </w:pPr>
      <w:rPr>
        <w:rFonts w:hint="default"/>
        <w:lang w:val="ru-RU" w:eastAsia="ru-RU" w:bidi="ru-RU"/>
      </w:rPr>
    </w:lvl>
    <w:lvl w:ilvl="3" w:tplc="B25AD0B2">
      <w:numFmt w:val="bullet"/>
      <w:lvlText w:val="•"/>
      <w:lvlJc w:val="left"/>
      <w:pPr>
        <w:ind w:left="2718" w:hanging="301"/>
      </w:pPr>
      <w:rPr>
        <w:rFonts w:hint="default"/>
        <w:lang w:val="ru-RU" w:eastAsia="ru-RU" w:bidi="ru-RU"/>
      </w:rPr>
    </w:lvl>
    <w:lvl w:ilvl="4" w:tplc="EB62AEDE">
      <w:numFmt w:val="bullet"/>
      <w:lvlText w:val="•"/>
      <w:lvlJc w:val="left"/>
      <w:pPr>
        <w:ind w:left="3584" w:hanging="301"/>
      </w:pPr>
      <w:rPr>
        <w:rFonts w:hint="default"/>
        <w:lang w:val="ru-RU" w:eastAsia="ru-RU" w:bidi="ru-RU"/>
      </w:rPr>
    </w:lvl>
    <w:lvl w:ilvl="5" w:tplc="1702E858">
      <w:numFmt w:val="bullet"/>
      <w:lvlText w:val="•"/>
      <w:lvlJc w:val="left"/>
      <w:pPr>
        <w:ind w:left="4450" w:hanging="301"/>
      </w:pPr>
      <w:rPr>
        <w:rFonts w:hint="default"/>
        <w:lang w:val="ru-RU" w:eastAsia="ru-RU" w:bidi="ru-RU"/>
      </w:rPr>
    </w:lvl>
    <w:lvl w:ilvl="6" w:tplc="139C9206">
      <w:numFmt w:val="bullet"/>
      <w:lvlText w:val="•"/>
      <w:lvlJc w:val="left"/>
      <w:pPr>
        <w:ind w:left="5316" w:hanging="301"/>
      </w:pPr>
      <w:rPr>
        <w:rFonts w:hint="default"/>
        <w:lang w:val="ru-RU" w:eastAsia="ru-RU" w:bidi="ru-RU"/>
      </w:rPr>
    </w:lvl>
    <w:lvl w:ilvl="7" w:tplc="57E08654">
      <w:numFmt w:val="bullet"/>
      <w:lvlText w:val="•"/>
      <w:lvlJc w:val="left"/>
      <w:pPr>
        <w:ind w:left="6182" w:hanging="301"/>
      </w:pPr>
      <w:rPr>
        <w:rFonts w:hint="default"/>
        <w:lang w:val="ru-RU" w:eastAsia="ru-RU" w:bidi="ru-RU"/>
      </w:rPr>
    </w:lvl>
    <w:lvl w:ilvl="8" w:tplc="A5CE7CC0">
      <w:numFmt w:val="bullet"/>
      <w:lvlText w:val="•"/>
      <w:lvlJc w:val="left"/>
      <w:pPr>
        <w:ind w:left="7048" w:hanging="301"/>
      </w:pPr>
      <w:rPr>
        <w:rFonts w:hint="default"/>
        <w:lang w:val="ru-RU" w:eastAsia="ru-RU" w:bidi="ru-RU"/>
      </w:rPr>
    </w:lvl>
  </w:abstractNum>
  <w:abstractNum w:abstractNumId="22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1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4" w:hanging="2160"/>
      </w:pPr>
      <w:rPr>
        <w:rFonts w:hint="default"/>
      </w:rPr>
    </w:lvl>
  </w:abstractNum>
  <w:abstractNum w:abstractNumId="23">
    <w:nsid w:val="70BB1525"/>
    <w:multiLevelType w:val="hybridMultilevel"/>
    <w:tmpl w:val="DAF4465E"/>
    <w:lvl w:ilvl="0" w:tplc="F6B41E68">
      <w:start w:val="1"/>
      <w:numFmt w:val="decimal"/>
      <w:lvlText w:val="%1)"/>
      <w:lvlJc w:val="left"/>
      <w:pPr>
        <w:ind w:left="461" w:hanging="35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DFFECCDC">
      <w:numFmt w:val="bullet"/>
      <w:lvlText w:val="•"/>
      <w:lvlJc w:val="left"/>
      <w:pPr>
        <w:ind w:left="1444" w:hanging="353"/>
      </w:pPr>
      <w:rPr>
        <w:rFonts w:hint="default"/>
        <w:lang w:val="ru-RU" w:eastAsia="ru-RU" w:bidi="ru-RU"/>
      </w:rPr>
    </w:lvl>
    <w:lvl w:ilvl="2" w:tplc="B01A53BA">
      <w:numFmt w:val="bullet"/>
      <w:lvlText w:val="•"/>
      <w:lvlJc w:val="left"/>
      <w:pPr>
        <w:ind w:left="2429" w:hanging="353"/>
      </w:pPr>
      <w:rPr>
        <w:rFonts w:hint="default"/>
        <w:lang w:val="ru-RU" w:eastAsia="ru-RU" w:bidi="ru-RU"/>
      </w:rPr>
    </w:lvl>
    <w:lvl w:ilvl="3" w:tplc="93B03B26">
      <w:numFmt w:val="bullet"/>
      <w:lvlText w:val="•"/>
      <w:lvlJc w:val="left"/>
      <w:pPr>
        <w:ind w:left="3413" w:hanging="353"/>
      </w:pPr>
      <w:rPr>
        <w:rFonts w:hint="default"/>
        <w:lang w:val="ru-RU" w:eastAsia="ru-RU" w:bidi="ru-RU"/>
      </w:rPr>
    </w:lvl>
    <w:lvl w:ilvl="4" w:tplc="96908CEC">
      <w:numFmt w:val="bullet"/>
      <w:lvlText w:val="•"/>
      <w:lvlJc w:val="left"/>
      <w:pPr>
        <w:ind w:left="4398" w:hanging="353"/>
      </w:pPr>
      <w:rPr>
        <w:rFonts w:hint="default"/>
        <w:lang w:val="ru-RU" w:eastAsia="ru-RU" w:bidi="ru-RU"/>
      </w:rPr>
    </w:lvl>
    <w:lvl w:ilvl="5" w:tplc="C8F62D00">
      <w:numFmt w:val="bullet"/>
      <w:lvlText w:val="•"/>
      <w:lvlJc w:val="left"/>
      <w:pPr>
        <w:ind w:left="5383" w:hanging="353"/>
      </w:pPr>
      <w:rPr>
        <w:rFonts w:hint="default"/>
        <w:lang w:val="ru-RU" w:eastAsia="ru-RU" w:bidi="ru-RU"/>
      </w:rPr>
    </w:lvl>
    <w:lvl w:ilvl="6" w:tplc="E7A66796">
      <w:numFmt w:val="bullet"/>
      <w:lvlText w:val="•"/>
      <w:lvlJc w:val="left"/>
      <w:pPr>
        <w:ind w:left="6367" w:hanging="353"/>
      </w:pPr>
      <w:rPr>
        <w:rFonts w:hint="default"/>
        <w:lang w:val="ru-RU" w:eastAsia="ru-RU" w:bidi="ru-RU"/>
      </w:rPr>
    </w:lvl>
    <w:lvl w:ilvl="7" w:tplc="5F5CA2D6">
      <w:numFmt w:val="bullet"/>
      <w:lvlText w:val="•"/>
      <w:lvlJc w:val="left"/>
      <w:pPr>
        <w:ind w:left="7352" w:hanging="353"/>
      </w:pPr>
      <w:rPr>
        <w:rFonts w:hint="default"/>
        <w:lang w:val="ru-RU" w:eastAsia="ru-RU" w:bidi="ru-RU"/>
      </w:rPr>
    </w:lvl>
    <w:lvl w:ilvl="8" w:tplc="766C9924">
      <w:numFmt w:val="bullet"/>
      <w:lvlText w:val="•"/>
      <w:lvlJc w:val="left"/>
      <w:pPr>
        <w:ind w:left="8337" w:hanging="353"/>
      </w:pPr>
      <w:rPr>
        <w:rFonts w:hint="default"/>
        <w:lang w:val="ru-RU" w:eastAsia="ru-RU" w:bidi="ru-RU"/>
      </w:rPr>
    </w:lvl>
  </w:abstractNum>
  <w:abstractNum w:abstractNumId="24">
    <w:nsid w:val="74901819"/>
    <w:multiLevelType w:val="hybridMultilevel"/>
    <w:tmpl w:val="5DF4B266"/>
    <w:lvl w:ilvl="0" w:tplc="8F7AA4E2">
      <w:numFmt w:val="bullet"/>
      <w:lvlText w:val="–"/>
      <w:lvlJc w:val="left"/>
      <w:pPr>
        <w:ind w:left="461" w:hanging="25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FC2A6ACA">
      <w:numFmt w:val="bullet"/>
      <w:lvlText w:val="•"/>
      <w:lvlJc w:val="left"/>
      <w:pPr>
        <w:ind w:left="1444" w:hanging="258"/>
      </w:pPr>
      <w:rPr>
        <w:rFonts w:hint="default"/>
        <w:lang w:val="ru-RU" w:eastAsia="ru-RU" w:bidi="ru-RU"/>
      </w:rPr>
    </w:lvl>
    <w:lvl w:ilvl="2" w:tplc="4962BF46">
      <w:numFmt w:val="bullet"/>
      <w:lvlText w:val="•"/>
      <w:lvlJc w:val="left"/>
      <w:pPr>
        <w:ind w:left="2429" w:hanging="258"/>
      </w:pPr>
      <w:rPr>
        <w:rFonts w:hint="default"/>
        <w:lang w:val="ru-RU" w:eastAsia="ru-RU" w:bidi="ru-RU"/>
      </w:rPr>
    </w:lvl>
    <w:lvl w:ilvl="3" w:tplc="6FF8F29A">
      <w:numFmt w:val="bullet"/>
      <w:lvlText w:val="•"/>
      <w:lvlJc w:val="left"/>
      <w:pPr>
        <w:ind w:left="3413" w:hanging="258"/>
      </w:pPr>
      <w:rPr>
        <w:rFonts w:hint="default"/>
        <w:lang w:val="ru-RU" w:eastAsia="ru-RU" w:bidi="ru-RU"/>
      </w:rPr>
    </w:lvl>
    <w:lvl w:ilvl="4" w:tplc="93548D18">
      <w:numFmt w:val="bullet"/>
      <w:lvlText w:val="•"/>
      <w:lvlJc w:val="left"/>
      <w:pPr>
        <w:ind w:left="4398" w:hanging="258"/>
      </w:pPr>
      <w:rPr>
        <w:rFonts w:hint="default"/>
        <w:lang w:val="ru-RU" w:eastAsia="ru-RU" w:bidi="ru-RU"/>
      </w:rPr>
    </w:lvl>
    <w:lvl w:ilvl="5" w:tplc="7042121E">
      <w:numFmt w:val="bullet"/>
      <w:lvlText w:val="•"/>
      <w:lvlJc w:val="left"/>
      <w:pPr>
        <w:ind w:left="5383" w:hanging="258"/>
      </w:pPr>
      <w:rPr>
        <w:rFonts w:hint="default"/>
        <w:lang w:val="ru-RU" w:eastAsia="ru-RU" w:bidi="ru-RU"/>
      </w:rPr>
    </w:lvl>
    <w:lvl w:ilvl="6" w:tplc="8CA042FC">
      <w:numFmt w:val="bullet"/>
      <w:lvlText w:val="•"/>
      <w:lvlJc w:val="left"/>
      <w:pPr>
        <w:ind w:left="6367" w:hanging="258"/>
      </w:pPr>
      <w:rPr>
        <w:rFonts w:hint="default"/>
        <w:lang w:val="ru-RU" w:eastAsia="ru-RU" w:bidi="ru-RU"/>
      </w:rPr>
    </w:lvl>
    <w:lvl w:ilvl="7" w:tplc="2E748AC0">
      <w:numFmt w:val="bullet"/>
      <w:lvlText w:val="•"/>
      <w:lvlJc w:val="left"/>
      <w:pPr>
        <w:ind w:left="7352" w:hanging="258"/>
      </w:pPr>
      <w:rPr>
        <w:rFonts w:hint="default"/>
        <w:lang w:val="ru-RU" w:eastAsia="ru-RU" w:bidi="ru-RU"/>
      </w:rPr>
    </w:lvl>
    <w:lvl w:ilvl="8" w:tplc="8256B4AA">
      <w:numFmt w:val="bullet"/>
      <w:lvlText w:val="•"/>
      <w:lvlJc w:val="left"/>
      <w:pPr>
        <w:ind w:left="8337" w:hanging="258"/>
      </w:pPr>
      <w:rPr>
        <w:rFonts w:hint="default"/>
        <w:lang w:val="ru-RU" w:eastAsia="ru-RU" w:bidi="ru-RU"/>
      </w:rPr>
    </w:lvl>
  </w:abstractNum>
  <w:abstractNum w:abstractNumId="25">
    <w:nsid w:val="7B6C2C4E"/>
    <w:multiLevelType w:val="multilevel"/>
    <w:tmpl w:val="B534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817032"/>
    <w:multiLevelType w:val="hybridMultilevel"/>
    <w:tmpl w:val="7DEEA35C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4"/>
  </w:num>
  <w:num w:numId="5">
    <w:abstractNumId w:val="13"/>
  </w:num>
  <w:num w:numId="6">
    <w:abstractNumId w:val="19"/>
  </w:num>
  <w:num w:numId="7">
    <w:abstractNumId w:val="11"/>
  </w:num>
  <w:num w:numId="8">
    <w:abstractNumId w:val="24"/>
  </w:num>
  <w:num w:numId="9">
    <w:abstractNumId w:val="8"/>
  </w:num>
  <w:num w:numId="10">
    <w:abstractNumId w:val="17"/>
  </w:num>
  <w:num w:numId="11">
    <w:abstractNumId w:val="5"/>
  </w:num>
  <w:num w:numId="12">
    <w:abstractNumId w:val="23"/>
  </w:num>
  <w:num w:numId="13">
    <w:abstractNumId w:val="14"/>
  </w:num>
  <w:num w:numId="14">
    <w:abstractNumId w:val="0"/>
  </w:num>
  <w:num w:numId="15">
    <w:abstractNumId w:val="3"/>
  </w:num>
  <w:num w:numId="16">
    <w:abstractNumId w:val="9"/>
  </w:num>
  <w:num w:numId="17">
    <w:abstractNumId w:val="1"/>
  </w:num>
  <w:num w:numId="18">
    <w:abstractNumId w:val="20"/>
  </w:num>
  <w:num w:numId="19">
    <w:abstractNumId w:val="2"/>
  </w:num>
  <w:num w:numId="20">
    <w:abstractNumId w:val="18"/>
  </w:num>
  <w:num w:numId="21">
    <w:abstractNumId w:val="7"/>
  </w:num>
  <w:num w:numId="22">
    <w:abstractNumId w:val="21"/>
  </w:num>
  <w:num w:numId="23">
    <w:abstractNumId w:val="6"/>
  </w:num>
  <w:num w:numId="24">
    <w:abstractNumId w:val="16"/>
  </w:num>
  <w:num w:numId="25">
    <w:abstractNumId w:val="15"/>
  </w:num>
  <w:num w:numId="26">
    <w:abstractNumId w:val="10"/>
  </w:num>
  <w:num w:numId="27">
    <w:abstractNumId w:val="2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54A23"/>
    <w:rsid w:val="00640986"/>
    <w:rsid w:val="00881097"/>
    <w:rsid w:val="0098549A"/>
    <w:rsid w:val="00996AAD"/>
    <w:rsid w:val="00B13250"/>
    <w:rsid w:val="00B54A23"/>
    <w:rsid w:val="00BD22EA"/>
    <w:rsid w:val="00D25F3C"/>
    <w:rsid w:val="00F125E0"/>
    <w:rsid w:val="00F85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2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13250"/>
    <w:pPr>
      <w:keepNext/>
      <w:spacing w:after="0" w:line="360" w:lineRule="auto"/>
      <w:outlineLvl w:val="0"/>
    </w:pPr>
    <w:rPr>
      <w:rFonts w:ascii="Times New Roman" w:eastAsia="MS Gothic" w:hAnsi="Times New Roman" w:cs="Times New Roman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B54A23"/>
    <w:pPr>
      <w:keepNext/>
      <w:spacing w:before="240" w:after="60" w:line="240" w:lineRule="auto"/>
      <w:outlineLvl w:val="1"/>
    </w:pPr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3250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2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B1325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4A2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54A23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B54A23"/>
    <w:rPr>
      <w:rFonts w:ascii="Calibri" w:eastAsia="MS Gothic" w:hAnsi="Calibri" w:cs="Times New Roman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rsid w:val="00B54A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B54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B54A2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B54A23"/>
    <w:rPr>
      <w:rFonts w:ascii="Calibri" w:eastAsia="Calibri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132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32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10">
    <w:name w:val="Заголовок 1 Знак"/>
    <w:basedOn w:val="a0"/>
    <w:link w:val="1"/>
    <w:rsid w:val="00B13250"/>
    <w:rPr>
      <w:rFonts w:ascii="Times New Roman" w:eastAsia="MS Gothic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132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13250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rsid w:val="00B1325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13250"/>
  </w:style>
  <w:style w:type="paragraph" w:customStyle="1" w:styleId="a9">
    <w:name w:val="Основной"/>
    <w:basedOn w:val="a"/>
    <w:link w:val="aa"/>
    <w:rsid w:val="00B132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b">
    <w:name w:val="Таблица"/>
    <w:basedOn w:val="a9"/>
    <w:rsid w:val="00B13250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c">
    <w:name w:val="Message Header"/>
    <w:basedOn w:val="ab"/>
    <w:link w:val="ad"/>
    <w:rsid w:val="00B13250"/>
    <w:pPr>
      <w:jc w:val="center"/>
    </w:pPr>
    <w:rPr>
      <w:b/>
      <w:bCs/>
    </w:rPr>
  </w:style>
  <w:style w:type="character" w:customStyle="1" w:styleId="ad">
    <w:name w:val="Шапка Знак"/>
    <w:basedOn w:val="a0"/>
    <w:link w:val="ac"/>
    <w:rsid w:val="00B13250"/>
    <w:rPr>
      <w:rFonts w:ascii="NewtonCSanPin" w:eastAsia="Times New Roman" w:hAnsi="NewtonCSanPin" w:cs="Times New Roman"/>
      <w:b/>
      <w:bCs/>
      <w:color w:val="000000"/>
      <w:sz w:val="19"/>
      <w:szCs w:val="19"/>
      <w:lang w:eastAsia="ru-RU"/>
    </w:rPr>
  </w:style>
  <w:style w:type="paragraph" w:customStyle="1" w:styleId="ae">
    <w:name w:val="Название таблицы"/>
    <w:basedOn w:val="a9"/>
    <w:rsid w:val="00B13250"/>
    <w:pPr>
      <w:spacing w:before="113"/>
      <w:ind w:firstLine="0"/>
      <w:jc w:val="center"/>
    </w:pPr>
    <w:rPr>
      <w:b/>
      <w:bCs/>
    </w:rPr>
  </w:style>
  <w:style w:type="paragraph" w:customStyle="1" w:styleId="af">
    <w:name w:val="Приложение"/>
    <w:basedOn w:val="12"/>
    <w:rsid w:val="00B1325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2">
    <w:name w:val="Заг 1"/>
    <w:basedOn w:val="a9"/>
    <w:rsid w:val="00B13250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f0">
    <w:name w:val="Signature"/>
    <w:basedOn w:val="a9"/>
    <w:link w:val="af1"/>
    <w:rsid w:val="00B13250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f1">
    <w:name w:val="Подпись Знак"/>
    <w:basedOn w:val="a0"/>
    <w:link w:val="af0"/>
    <w:rsid w:val="00B13250"/>
    <w:rPr>
      <w:rFonts w:ascii="NewtonCSanPin" w:eastAsia="Times New Roman" w:hAnsi="NewtonCSanPin" w:cs="Times New Roman"/>
      <w:color w:val="000000"/>
      <w:sz w:val="19"/>
      <w:szCs w:val="19"/>
      <w:lang w:eastAsia="ru-RU"/>
    </w:rPr>
  </w:style>
  <w:style w:type="paragraph" w:customStyle="1" w:styleId="af2">
    <w:name w:val="В скобках"/>
    <w:basedOn w:val="af0"/>
    <w:rsid w:val="00B13250"/>
    <w:pPr>
      <w:spacing w:line="174" w:lineRule="atLeast"/>
    </w:pPr>
    <w:rPr>
      <w:sz w:val="17"/>
      <w:szCs w:val="17"/>
    </w:rPr>
  </w:style>
  <w:style w:type="paragraph" w:customStyle="1" w:styleId="13">
    <w:name w:val="Содержание 1"/>
    <w:basedOn w:val="a9"/>
    <w:rsid w:val="00B13250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B13250"/>
  </w:style>
  <w:style w:type="paragraph" w:customStyle="1" w:styleId="NoParagraphStyle">
    <w:name w:val="[No Paragraph Style]"/>
    <w:rsid w:val="00B132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af3">
    <w:name w:val="Буллит"/>
    <w:basedOn w:val="a9"/>
    <w:link w:val="af4"/>
    <w:rsid w:val="00B13250"/>
    <w:pPr>
      <w:ind w:firstLine="244"/>
    </w:pPr>
  </w:style>
  <w:style w:type="paragraph" w:customStyle="1" w:styleId="22">
    <w:name w:val="Заг 2"/>
    <w:basedOn w:val="12"/>
    <w:rsid w:val="00B13250"/>
    <w:pPr>
      <w:pageBreakBefore w:val="0"/>
      <w:spacing w:before="283"/>
    </w:pPr>
    <w:rPr>
      <w:caps w:val="0"/>
    </w:rPr>
  </w:style>
  <w:style w:type="paragraph" w:customStyle="1" w:styleId="31">
    <w:name w:val="Заг 3"/>
    <w:basedOn w:val="22"/>
    <w:rsid w:val="00B13250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">
    <w:name w:val="Заг 4"/>
    <w:basedOn w:val="31"/>
    <w:rsid w:val="00B13250"/>
    <w:rPr>
      <w:b w:val="0"/>
      <w:bCs w:val="0"/>
    </w:rPr>
  </w:style>
  <w:style w:type="paragraph" w:customStyle="1" w:styleId="af5">
    <w:name w:val="Курсив"/>
    <w:basedOn w:val="a9"/>
    <w:rsid w:val="00B13250"/>
    <w:rPr>
      <w:i/>
      <w:iCs/>
    </w:rPr>
  </w:style>
  <w:style w:type="paragraph" w:customStyle="1" w:styleId="af6">
    <w:name w:val="Буллит Курсив"/>
    <w:basedOn w:val="af3"/>
    <w:link w:val="af7"/>
    <w:uiPriority w:val="99"/>
    <w:rsid w:val="00B13250"/>
    <w:rPr>
      <w:i/>
      <w:iCs/>
    </w:rPr>
  </w:style>
  <w:style w:type="paragraph" w:customStyle="1" w:styleId="af8">
    <w:name w:val="Подзаг"/>
    <w:basedOn w:val="a9"/>
    <w:rsid w:val="00B13250"/>
    <w:pPr>
      <w:spacing w:before="113" w:after="28"/>
      <w:jc w:val="center"/>
    </w:pPr>
    <w:rPr>
      <w:b/>
      <w:bCs/>
      <w:i/>
      <w:iCs/>
    </w:rPr>
  </w:style>
  <w:style w:type="paragraph" w:customStyle="1" w:styleId="af9">
    <w:name w:val="Пж Курсив"/>
    <w:basedOn w:val="a9"/>
    <w:rsid w:val="00B13250"/>
    <w:rPr>
      <w:b/>
      <w:bCs/>
      <w:i/>
      <w:iCs/>
    </w:rPr>
  </w:style>
  <w:style w:type="paragraph" w:customStyle="1" w:styleId="afa">
    <w:name w:val="Сноска"/>
    <w:basedOn w:val="a9"/>
    <w:rsid w:val="00B13250"/>
    <w:pPr>
      <w:spacing w:line="174" w:lineRule="atLeast"/>
    </w:pPr>
    <w:rPr>
      <w:sz w:val="17"/>
      <w:szCs w:val="17"/>
    </w:rPr>
  </w:style>
  <w:style w:type="character" w:customStyle="1" w:styleId="14">
    <w:name w:val="Сноска1"/>
    <w:rsid w:val="00B13250"/>
    <w:rPr>
      <w:rFonts w:ascii="Times New Roman" w:hAnsi="Times New Roman" w:cs="Times New Roman"/>
      <w:vertAlign w:val="superscript"/>
    </w:rPr>
  </w:style>
  <w:style w:type="character" w:customStyle="1" w:styleId="Zag11">
    <w:name w:val="Zag_11"/>
    <w:rsid w:val="00B13250"/>
    <w:rPr>
      <w:color w:val="000000"/>
      <w:w w:val="100"/>
    </w:rPr>
  </w:style>
  <w:style w:type="paragraph" w:styleId="afb">
    <w:name w:val="footer"/>
    <w:basedOn w:val="a"/>
    <w:link w:val="afc"/>
    <w:uiPriority w:val="99"/>
    <w:rsid w:val="00B132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ижний колонтитул Знак"/>
    <w:basedOn w:val="a0"/>
    <w:link w:val="afb"/>
    <w:uiPriority w:val="99"/>
    <w:rsid w:val="00B132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B13250"/>
  </w:style>
  <w:style w:type="paragraph" w:styleId="afe">
    <w:name w:val="Balloon Text"/>
    <w:basedOn w:val="a"/>
    <w:link w:val="aff"/>
    <w:uiPriority w:val="99"/>
    <w:rsid w:val="00B13250"/>
    <w:pPr>
      <w:spacing w:after="0" w:line="240" w:lineRule="auto"/>
    </w:pPr>
    <w:rPr>
      <w:rFonts w:ascii="Lucida Grande CY" w:eastAsia="Times New Roman" w:hAnsi="Lucida Grande CY" w:cs="Times New Roman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rsid w:val="00B13250"/>
    <w:rPr>
      <w:rFonts w:ascii="Lucida Grande CY" w:eastAsia="Times New Roman" w:hAnsi="Lucida Grande CY" w:cs="Times New Roman"/>
      <w:sz w:val="18"/>
      <w:szCs w:val="18"/>
      <w:lang w:eastAsia="ru-RU"/>
    </w:rPr>
  </w:style>
  <w:style w:type="character" w:styleId="aff0">
    <w:name w:val="annotation reference"/>
    <w:uiPriority w:val="99"/>
    <w:rsid w:val="00B13250"/>
    <w:rPr>
      <w:sz w:val="16"/>
      <w:szCs w:val="16"/>
    </w:rPr>
  </w:style>
  <w:style w:type="paragraph" w:styleId="aff1">
    <w:name w:val="annotation text"/>
    <w:basedOn w:val="a"/>
    <w:link w:val="aff2"/>
    <w:uiPriority w:val="99"/>
    <w:rsid w:val="00B13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B132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rsid w:val="00B13250"/>
    <w:rPr>
      <w:b/>
      <w:bCs/>
    </w:rPr>
  </w:style>
  <w:style w:type="character" w:customStyle="1" w:styleId="aff4">
    <w:name w:val="Тема примечания Знак"/>
    <w:basedOn w:val="aff2"/>
    <w:link w:val="aff3"/>
    <w:rsid w:val="00B132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Subtitle"/>
    <w:basedOn w:val="a"/>
    <w:next w:val="a"/>
    <w:link w:val="aff6"/>
    <w:qFormat/>
    <w:rsid w:val="00B132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ff6">
    <w:name w:val="Подзаголовок Знак"/>
    <w:basedOn w:val="a0"/>
    <w:link w:val="aff5"/>
    <w:rsid w:val="00B132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-31">
    <w:name w:val="Темный список - Акцент 31"/>
    <w:hidden/>
    <w:uiPriority w:val="71"/>
    <w:rsid w:val="00B1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B13250"/>
    <w:pPr>
      <w:numPr>
        <w:numId w:val="1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15">
    <w:name w:val="toc 1"/>
    <w:basedOn w:val="a"/>
    <w:next w:val="a"/>
    <w:autoRedefine/>
    <w:uiPriority w:val="39"/>
    <w:rsid w:val="00B13250"/>
    <w:pPr>
      <w:tabs>
        <w:tab w:val="left" w:pos="480"/>
        <w:tab w:val="right" w:leader="dot" w:pos="10065"/>
      </w:tabs>
      <w:spacing w:after="0" w:line="240" w:lineRule="auto"/>
      <w:jc w:val="center"/>
    </w:pPr>
    <w:rPr>
      <w:rFonts w:ascii="Cambria" w:eastAsia="Times New Roman" w:hAnsi="Cambria" w:cs="Times New Roman"/>
      <w:b/>
      <w:sz w:val="24"/>
      <w:szCs w:val="24"/>
    </w:rPr>
  </w:style>
  <w:style w:type="paragraph" w:styleId="23">
    <w:name w:val="toc 2"/>
    <w:basedOn w:val="a"/>
    <w:next w:val="a"/>
    <w:autoRedefine/>
    <w:uiPriority w:val="39"/>
    <w:rsid w:val="00B13250"/>
    <w:pPr>
      <w:tabs>
        <w:tab w:val="left" w:pos="1068"/>
        <w:tab w:val="left" w:pos="1200"/>
        <w:tab w:val="left" w:pos="1985"/>
        <w:tab w:val="right" w:leader="dot" w:pos="10065"/>
      </w:tabs>
      <w:spacing w:after="0" w:line="240" w:lineRule="auto"/>
      <w:ind w:left="709" w:right="-144" w:firstLine="327"/>
    </w:pPr>
    <w:rPr>
      <w:rFonts w:ascii="Cambria" w:eastAsia="Times New Roman" w:hAnsi="Cambria" w:cs="Times New Roman"/>
      <w:b/>
    </w:rPr>
  </w:style>
  <w:style w:type="paragraph" w:styleId="32">
    <w:name w:val="toc 3"/>
    <w:basedOn w:val="a"/>
    <w:next w:val="a"/>
    <w:autoRedefine/>
    <w:uiPriority w:val="39"/>
    <w:rsid w:val="00B13250"/>
    <w:pPr>
      <w:spacing w:after="0" w:line="240" w:lineRule="auto"/>
      <w:ind w:left="480"/>
    </w:pPr>
    <w:rPr>
      <w:rFonts w:ascii="Cambria" w:eastAsia="Times New Roman" w:hAnsi="Cambria" w:cs="Times New Roman"/>
    </w:rPr>
  </w:style>
  <w:style w:type="paragraph" w:styleId="40">
    <w:name w:val="toc 4"/>
    <w:basedOn w:val="a"/>
    <w:next w:val="a"/>
    <w:autoRedefine/>
    <w:uiPriority w:val="39"/>
    <w:rsid w:val="00B13250"/>
    <w:pPr>
      <w:spacing w:after="0" w:line="240" w:lineRule="auto"/>
      <w:ind w:left="720"/>
    </w:pPr>
    <w:rPr>
      <w:rFonts w:ascii="Cambria" w:eastAsia="Times New Roman" w:hAnsi="Cambria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rsid w:val="00B13250"/>
    <w:pPr>
      <w:spacing w:after="0" w:line="240" w:lineRule="auto"/>
      <w:ind w:left="960"/>
    </w:pPr>
    <w:rPr>
      <w:rFonts w:ascii="Cambria" w:eastAsia="Times New Roman" w:hAnsi="Cambria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rsid w:val="00B1325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B13250"/>
    <w:pPr>
      <w:spacing w:after="0" w:line="240" w:lineRule="auto"/>
      <w:ind w:left="1440"/>
    </w:pPr>
    <w:rPr>
      <w:rFonts w:ascii="Cambria" w:eastAsia="Times New Roman" w:hAnsi="Cambria" w:cs="Times New Roman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B13250"/>
    <w:pPr>
      <w:spacing w:after="0" w:line="240" w:lineRule="auto"/>
      <w:ind w:left="1680"/>
    </w:pPr>
    <w:rPr>
      <w:rFonts w:ascii="Cambria" w:eastAsia="Times New Roman" w:hAnsi="Cambria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B13250"/>
    <w:pPr>
      <w:spacing w:after="0" w:line="240" w:lineRule="auto"/>
      <w:ind w:left="1920"/>
    </w:pPr>
    <w:rPr>
      <w:rFonts w:ascii="Cambria" w:eastAsia="Times New Roman" w:hAnsi="Cambria" w:cs="Times New Roman"/>
      <w:sz w:val="20"/>
      <w:szCs w:val="20"/>
    </w:rPr>
  </w:style>
  <w:style w:type="paragraph" w:styleId="aff7">
    <w:name w:val="Normal (Web)"/>
    <w:aliases w:val="Normal (Web) Char"/>
    <w:basedOn w:val="a"/>
    <w:link w:val="aff8"/>
    <w:uiPriority w:val="99"/>
    <w:unhideWhenUsed/>
    <w:rsid w:val="00B132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B13250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1-2">
    <w:name w:val="Средняя сетка 1 - Акцент 2 Знак"/>
    <w:link w:val="1-21"/>
    <w:uiPriority w:val="34"/>
    <w:locked/>
    <w:rsid w:val="00B13250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Zag1">
    <w:name w:val="Zag_1"/>
    <w:basedOn w:val="a"/>
    <w:uiPriority w:val="99"/>
    <w:rsid w:val="00B13250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/>
    </w:rPr>
  </w:style>
  <w:style w:type="paragraph" w:customStyle="1" w:styleId="aff9">
    <w:name w:val="О_Т"/>
    <w:basedOn w:val="a"/>
    <w:link w:val="affa"/>
    <w:rsid w:val="00B13250"/>
    <w:pPr>
      <w:spacing w:after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</w:rPr>
  </w:style>
  <w:style w:type="character" w:customStyle="1" w:styleId="affa">
    <w:name w:val="О_Т Знак"/>
    <w:link w:val="aff9"/>
    <w:rsid w:val="00B13250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a">
    <w:name w:val="Основной Знак"/>
    <w:link w:val="a9"/>
    <w:rsid w:val="00B132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4">
    <w:name w:val="Буллит Знак"/>
    <w:basedOn w:val="aa"/>
    <w:link w:val="af3"/>
    <w:rsid w:val="00B132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1325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13250"/>
  </w:style>
  <w:style w:type="paragraph" w:customStyle="1" w:styleId="-12">
    <w:name w:val="Цветной список - Акцент 12"/>
    <w:basedOn w:val="a"/>
    <w:qFormat/>
    <w:rsid w:val="00B13250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132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Osnova">
    <w:name w:val="Osnova"/>
    <w:basedOn w:val="a"/>
    <w:rsid w:val="00B1325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styleId="affb">
    <w:name w:val="header"/>
    <w:basedOn w:val="a"/>
    <w:link w:val="affc"/>
    <w:uiPriority w:val="99"/>
    <w:rsid w:val="00B132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c">
    <w:name w:val="Верхний колонтитул Знак"/>
    <w:basedOn w:val="a0"/>
    <w:link w:val="affb"/>
    <w:uiPriority w:val="99"/>
    <w:rsid w:val="00B13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ая заливка - Акцент 11"/>
    <w:hidden/>
    <w:uiPriority w:val="99"/>
    <w:semiHidden/>
    <w:rsid w:val="00B1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3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g3">
    <w:name w:val="Zag_3"/>
    <w:basedOn w:val="a"/>
    <w:uiPriority w:val="99"/>
    <w:rsid w:val="00B132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ffd">
    <w:name w:val="Ξαϋχνϋι"/>
    <w:basedOn w:val="a"/>
    <w:uiPriority w:val="99"/>
    <w:rsid w:val="00B132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affe">
    <w:name w:val="Νξβϋι"/>
    <w:basedOn w:val="a"/>
    <w:uiPriority w:val="99"/>
    <w:rsid w:val="00B132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B1325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-1">
    <w:name w:val="Цветной список - Акцент 1 Знак"/>
    <w:link w:val="-110"/>
    <w:uiPriority w:val="34"/>
    <w:locked/>
    <w:rsid w:val="00B13250"/>
    <w:rPr>
      <w:rFonts w:ascii="Calibri" w:eastAsia="Calibri" w:hAnsi="Calibri" w:cs="Times New Roman"/>
      <w:lang w:eastAsia="ru-RU"/>
    </w:rPr>
  </w:style>
  <w:style w:type="character" w:customStyle="1" w:styleId="33">
    <w:name w:val="Основной текст + Курсив3"/>
    <w:uiPriority w:val="99"/>
    <w:rsid w:val="00B13250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f7">
    <w:name w:val="Буллит Курсив Знак"/>
    <w:link w:val="af6"/>
    <w:uiPriority w:val="99"/>
    <w:rsid w:val="00B13250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character" w:customStyle="1" w:styleId="afff">
    <w:name w:val="Основной текст_"/>
    <w:link w:val="82"/>
    <w:locked/>
    <w:rsid w:val="00B13250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2">
    <w:name w:val="Основной текст8"/>
    <w:basedOn w:val="a"/>
    <w:link w:val="afff"/>
    <w:rsid w:val="00B13250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  <w:lang w:eastAsia="en-US"/>
    </w:rPr>
  </w:style>
  <w:style w:type="character" w:customStyle="1" w:styleId="aff8">
    <w:name w:val="Обычный (веб) Знак"/>
    <w:aliases w:val="Normal (Web) Char Знак"/>
    <w:link w:val="aff7"/>
    <w:uiPriority w:val="99"/>
    <w:rsid w:val="00B13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0">
    <w:name w:val="footnote text"/>
    <w:basedOn w:val="a"/>
    <w:link w:val="afff1"/>
    <w:uiPriority w:val="99"/>
    <w:rsid w:val="00B1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1">
    <w:name w:val="Текст сноски Знак"/>
    <w:basedOn w:val="a0"/>
    <w:link w:val="afff0"/>
    <w:uiPriority w:val="99"/>
    <w:rsid w:val="00B132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2">
    <w:name w:val="footnote reference"/>
    <w:uiPriority w:val="99"/>
    <w:rsid w:val="00B13250"/>
    <w:rPr>
      <w:vertAlign w:val="superscript"/>
    </w:rPr>
  </w:style>
  <w:style w:type="paragraph" w:customStyle="1" w:styleId="220">
    <w:name w:val="Основной текст 22"/>
    <w:basedOn w:val="a"/>
    <w:rsid w:val="00B132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4">
    <w:name w:val="zag_4"/>
    <w:basedOn w:val="a"/>
    <w:uiPriority w:val="99"/>
    <w:rsid w:val="00B13250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Zag2">
    <w:name w:val="Zag_2"/>
    <w:basedOn w:val="a"/>
    <w:rsid w:val="00B13250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ascii="Times New Roman" w:eastAsia="Calibri" w:hAnsi="Times New Roman" w:cs="Times New Roman"/>
      <w:b/>
      <w:bCs/>
      <w:color w:val="000000"/>
      <w:sz w:val="28"/>
      <w:szCs w:val="24"/>
      <w:lang w:val="en-US"/>
    </w:rPr>
  </w:style>
  <w:style w:type="character" w:styleId="afff3">
    <w:name w:val="Hyperlink"/>
    <w:basedOn w:val="a0"/>
    <w:uiPriority w:val="99"/>
    <w:rsid w:val="00B13250"/>
    <w:rPr>
      <w:color w:val="0000FF" w:themeColor="hyperlink"/>
      <w:u w:val="single"/>
    </w:rPr>
  </w:style>
  <w:style w:type="table" w:styleId="afff4">
    <w:name w:val="Table Grid"/>
    <w:basedOn w:val="a1"/>
    <w:uiPriority w:val="39"/>
    <w:rsid w:val="00B1325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B1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13250"/>
  </w:style>
  <w:style w:type="paragraph" w:customStyle="1" w:styleId="c37">
    <w:name w:val="c37"/>
    <w:basedOn w:val="a"/>
    <w:rsid w:val="00B1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13250"/>
  </w:style>
  <w:style w:type="paragraph" w:customStyle="1" w:styleId="c89">
    <w:name w:val="c89"/>
    <w:basedOn w:val="a"/>
    <w:rsid w:val="00B1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13250"/>
  </w:style>
  <w:style w:type="paragraph" w:customStyle="1" w:styleId="c86">
    <w:name w:val="c86"/>
    <w:basedOn w:val="a"/>
    <w:rsid w:val="00B1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13250"/>
  </w:style>
  <w:style w:type="character" w:customStyle="1" w:styleId="c0">
    <w:name w:val="c0"/>
    <w:basedOn w:val="a0"/>
    <w:rsid w:val="00B13250"/>
  </w:style>
  <w:style w:type="paragraph" w:customStyle="1" w:styleId="c24">
    <w:name w:val="c24"/>
    <w:basedOn w:val="a"/>
    <w:rsid w:val="00B1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1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B1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">
    <w:name w:val="c110"/>
    <w:basedOn w:val="a"/>
    <w:rsid w:val="00B1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7">
    <w:name w:val="c147"/>
    <w:basedOn w:val="a"/>
    <w:rsid w:val="00B1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6">
    <w:name w:val="Сетка таблицы1"/>
    <w:basedOn w:val="a1"/>
    <w:next w:val="afff4"/>
    <w:uiPriority w:val="59"/>
    <w:rsid w:val="00B132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rsid w:val="00B13250"/>
    <w:rPr>
      <w:rFonts w:ascii="Times New Roman" w:hAnsi="Times New Roman" w:cs="Times New Roman" w:hint="default"/>
      <w:sz w:val="22"/>
      <w:szCs w:val="22"/>
    </w:rPr>
  </w:style>
  <w:style w:type="paragraph" w:styleId="afff5">
    <w:name w:val="Body Text Indent"/>
    <w:basedOn w:val="a"/>
    <w:link w:val="afff6"/>
    <w:uiPriority w:val="99"/>
    <w:semiHidden/>
    <w:unhideWhenUsed/>
    <w:rsid w:val="00B13250"/>
    <w:pPr>
      <w:spacing w:after="120"/>
      <w:ind w:left="283"/>
    </w:pPr>
  </w:style>
  <w:style w:type="character" w:customStyle="1" w:styleId="afff6">
    <w:name w:val="Основной текст с отступом Знак"/>
    <w:basedOn w:val="a0"/>
    <w:link w:val="afff5"/>
    <w:uiPriority w:val="99"/>
    <w:semiHidden/>
    <w:rsid w:val="00B13250"/>
    <w:rPr>
      <w:rFonts w:eastAsiaTheme="minorEastAsia"/>
      <w:lang w:eastAsia="ru-RU"/>
    </w:rPr>
  </w:style>
  <w:style w:type="character" w:customStyle="1" w:styleId="afff7">
    <w:name w:val="Основной текст + Полужирный"/>
    <w:rsid w:val="00B13250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24">
    <w:name w:val="Body Text 2"/>
    <w:basedOn w:val="a"/>
    <w:link w:val="25"/>
    <w:rsid w:val="00B132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5">
    <w:name w:val="Основной текст 2 Знак"/>
    <w:basedOn w:val="a0"/>
    <w:link w:val="24"/>
    <w:rsid w:val="00B132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7">
    <w:name w:val="Абзац списка1"/>
    <w:basedOn w:val="a"/>
    <w:rsid w:val="00B13250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8">
    <w:name w:val="Strong"/>
    <w:uiPriority w:val="22"/>
    <w:qFormat/>
    <w:rsid w:val="00B13250"/>
    <w:rPr>
      <w:rFonts w:ascii="Times New Roman" w:hAnsi="Times New Roman" w:cs="Times New Roman" w:hint="default"/>
      <w:b/>
      <w:bCs/>
    </w:rPr>
  </w:style>
  <w:style w:type="paragraph" w:styleId="26">
    <w:name w:val="Body Text Indent 2"/>
    <w:basedOn w:val="a"/>
    <w:link w:val="27"/>
    <w:uiPriority w:val="99"/>
    <w:unhideWhenUsed/>
    <w:rsid w:val="00B1325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B132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locked/>
    <w:rsid w:val="00B13250"/>
    <w:rPr>
      <w:rFonts w:cs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13250"/>
    <w:pPr>
      <w:shd w:val="clear" w:color="auto" w:fill="FFFFFF"/>
      <w:spacing w:before="120" w:after="0" w:line="240" w:lineRule="atLeast"/>
    </w:pPr>
    <w:rPr>
      <w:rFonts w:eastAsiaTheme="minorHAnsi" w:cs="Times New Roman"/>
      <w:sz w:val="19"/>
      <w:szCs w:val="19"/>
      <w:lang w:eastAsia="en-US"/>
    </w:rPr>
  </w:style>
  <w:style w:type="character" w:customStyle="1" w:styleId="34">
    <w:name w:val="Основной текст (3)_"/>
    <w:link w:val="35"/>
    <w:locked/>
    <w:rsid w:val="00B13250"/>
    <w:rPr>
      <w:sz w:val="27"/>
      <w:szCs w:val="27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B13250"/>
    <w:pPr>
      <w:shd w:val="clear" w:color="auto" w:fill="FFFFFF"/>
      <w:spacing w:after="0" w:line="480" w:lineRule="exact"/>
      <w:ind w:firstLine="720"/>
      <w:jc w:val="both"/>
    </w:pPr>
    <w:rPr>
      <w:rFonts w:eastAsiaTheme="minorHAnsi"/>
      <w:sz w:val="27"/>
      <w:szCs w:val="27"/>
      <w:lang w:eastAsia="en-US"/>
    </w:rPr>
  </w:style>
  <w:style w:type="character" w:customStyle="1" w:styleId="72">
    <w:name w:val="Основной текст (7)_"/>
    <w:link w:val="73"/>
    <w:locked/>
    <w:rsid w:val="00B13250"/>
    <w:rPr>
      <w:sz w:val="19"/>
      <w:szCs w:val="19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B13250"/>
    <w:pPr>
      <w:shd w:val="clear" w:color="auto" w:fill="FFFFFF"/>
      <w:spacing w:after="0" w:line="240" w:lineRule="atLeast"/>
    </w:pPr>
    <w:rPr>
      <w:rFonts w:eastAsiaTheme="minorHAnsi"/>
      <w:sz w:val="19"/>
      <w:szCs w:val="19"/>
      <w:lang w:eastAsia="en-US"/>
    </w:rPr>
  </w:style>
  <w:style w:type="paragraph" w:customStyle="1" w:styleId="western">
    <w:name w:val="western"/>
    <w:basedOn w:val="a"/>
    <w:rsid w:val="00B1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9">
    <w:name w:val="А_осн"/>
    <w:basedOn w:val="a"/>
    <w:rsid w:val="00B13250"/>
    <w:pPr>
      <w:widowControl w:val="0"/>
      <w:tabs>
        <w:tab w:val="left" w:pos="454"/>
      </w:tabs>
      <w:suppressAutoHyphens/>
      <w:autoSpaceDE w:val="0"/>
      <w:spacing w:after="0" w:line="360" w:lineRule="atLeast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rmknan.ippk.ru%2Fsite%2Fupravlenie%2Ffiles%2F2011%2F06%2FPrimernoe-polozhenie-po-razrabotke-OOP-NOO.doc&amp;lr=21&amp;text=%D0%BF%D0%BE%D1%80%D1%8F%D0%B4%D0%BE%D0%BA%20%D1%83%D1%82%D0%B2%D0%B5%D1%80%D0%B6%D0%B4%D0%B5%D0%BD%D0%B8%D1%8F%20%D0%BE%D1%81%D0%BD%D0%BE%D0%B2%D0%BD%D0%BE%D0%B9%20%D0%BE%D0%B1%D1%80%D0%B0%D0%B7%D0%BE%D0%B2%D0%B0%D1%82%D0%B5%D0%BB%D1%8C%D0%BD%D0%BE%D0%B9%20%D0%BF%D1%80%D0%BE%D0%B3%D1%80%D0%B0%D0%BC%D0%BC%D1%8B%20%D0%BD%D0%B0%D1%87%D0%B0%D0%BB%D1%8C%D0%BD%D0%BE%D0%B3%D0%BE%20%D0%BE%D0%B1%D1%89%D0%B5%D0%B3%D0%BE%20%D0%BE%D0%B1%D1%80%D0%B0%D0%B7%D0%BE%D0%B2%D0%B0%D0%BD%D0%B8%D1%8F&amp;l10n=ru&amp;mime=doc&amp;sign=e9a0415839d9a3b05e1971deea07b28b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29F91-A8F9-4374-82A4-AC77B3F3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18675</Words>
  <Characters>106453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Impuls</cp:lastModifiedBy>
  <cp:revision>4</cp:revision>
  <dcterms:created xsi:type="dcterms:W3CDTF">2018-09-13T09:05:00Z</dcterms:created>
  <dcterms:modified xsi:type="dcterms:W3CDTF">2018-09-13T11:15:00Z</dcterms:modified>
</cp:coreProperties>
</file>